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4E" w:rsidRDefault="00224F89" w:rsidP="00224F89">
      <w:pPr>
        <w:spacing w:after="0" w:line="240" w:lineRule="auto"/>
        <w:jc w:val="center"/>
        <w:rPr>
          <w:rFonts w:ascii="Rockwell Condensed" w:hAnsi="Rockwell Condensed" w:cs="Andalus"/>
          <w:sz w:val="26"/>
          <w:szCs w:val="26"/>
        </w:rPr>
      </w:pPr>
      <w:r>
        <w:rPr>
          <w:rFonts w:ascii="Rockwell Condensed" w:hAnsi="Rockwell Condensed" w:cs="Andalus"/>
          <w:sz w:val="26"/>
          <w:szCs w:val="26"/>
        </w:rPr>
        <w:t>Read, sign, and get this graded for completion, then put this page in your class folder (in the cabinet).</w:t>
      </w:r>
    </w:p>
    <w:p w:rsidR="00224F89" w:rsidRPr="00DA154E" w:rsidRDefault="00224F89" w:rsidP="00224F89">
      <w:pPr>
        <w:spacing w:after="0" w:line="240" w:lineRule="auto"/>
        <w:jc w:val="center"/>
        <w:rPr>
          <w:rFonts w:ascii="Rockwell Condensed" w:hAnsi="Rockwell Condensed" w:cs="Andalus"/>
          <w:sz w:val="26"/>
          <w:szCs w:val="26"/>
        </w:rPr>
      </w:pPr>
    </w:p>
    <w:p w:rsidR="00C63F48" w:rsidRPr="00DF7F2F" w:rsidRDefault="00CE1936" w:rsidP="00CE1936">
      <w:pPr>
        <w:pStyle w:val="ListParagraph"/>
        <w:numPr>
          <w:ilvl w:val="0"/>
          <w:numId w:val="1"/>
        </w:numPr>
        <w:spacing w:after="0" w:line="240" w:lineRule="auto"/>
        <w:rPr>
          <w:rFonts w:ascii="Adobe Devanagari" w:hAnsi="Adobe Devanagari" w:cs="Adobe Devanagari"/>
          <w:b/>
          <w:sz w:val="24"/>
          <w:szCs w:val="26"/>
        </w:rPr>
      </w:pPr>
      <w:r w:rsidRPr="00DF7F2F">
        <w:rPr>
          <w:rFonts w:ascii="Adobe Devanagari" w:hAnsi="Adobe Devanagari" w:cs="Adobe Devanagari"/>
          <w:b/>
          <w:sz w:val="24"/>
          <w:szCs w:val="26"/>
        </w:rPr>
        <w:t xml:space="preserve">Entering the class. </w:t>
      </w:r>
      <w:r w:rsidRPr="00DF7F2F">
        <w:rPr>
          <w:rFonts w:ascii="Adobe Devanagari" w:hAnsi="Adobe Devanagari" w:cs="Adobe Devanagari"/>
          <w:sz w:val="24"/>
          <w:szCs w:val="26"/>
        </w:rPr>
        <w:t>Go to assigned seat, put backpack/books on table or under your chair</w:t>
      </w:r>
      <w:r w:rsidR="00224F89" w:rsidRPr="00DF7F2F">
        <w:rPr>
          <w:rFonts w:ascii="Adobe Devanagari" w:hAnsi="Adobe Devanagari" w:cs="Adobe Devanagari"/>
          <w:sz w:val="24"/>
          <w:szCs w:val="26"/>
        </w:rPr>
        <w:t>; avoid trip hazards or blocking anyone’s view of the board.</w:t>
      </w:r>
      <w:r w:rsidRPr="00DF7F2F">
        <w:rPr>
          <w:rFonts w:ascii="Adobe Devanagari" w:hAnsi="Adobe Devanagari" w:cs="Adobe Devanagari"/>
          <w:sz w:val="24"/>
          <w:szCs w:val="26"/>
        </w:rPr>
        <w:t xml:space="preserve"> </w:t>
      </w:r>
    </w:p>
    <w:p w:rsidR="00C63F48" w:rsidRPr="00EB68DE" w:rsidRDefault="00CE1936" w:rsidP="00C63F48">
      <w:pPr>
        <w:pStyle w:val="ListParagraph"/>
        <w:numPr>
          <w:ilvl w:val="1"/>
          <w:numId w:val="1"/>
        </w:numPr>
        <w:spacing w:after="0" w:line="240" w:lineRule="auto"/>
        <w:rPr>
          <w:rFonts w:ascii="Nyala" w:hAnsi="Nyala" w:cs="Adobe Devanagari"/>
          <w:b/>
          <w:sz w:val="26"/>
          <w:szCs w:val="26"/>
        </w:rPr>
      </w:pPr>
      <w:r w:rsidRPr="00EB68DE">
        <w:rPr>
          <w:rFonts w:ascii="Nyala" w:hAnsi="Nyala" w:cs="Adobe Devanagari"/>
          <w:sz w:val="26"/>
          <w:szCs w:val="26"/>
        </w:rPr>
        <w:t xml:space="preserve">Check the board for class assignment. Turn in work. Get ready for class. </w:t>
      </w:r>
    </w:p>
    <w:p w:rsidR="00CE1936" w:rsidRPr="00EB68DE" w:rsidRDefault="00CE1936" w:rsidP="00C63F48">
      <w:pPr>
        <w:pStyle w:val="ListParagraph"/>
        <w:numPr>
          <w:ilvl w:val="1"/>
          <w:numId w:val="1"/>
        </w:numPr>
        <w:spacing w:after="0" w:line="240" w:lineRule="auto"/>
        <w:rPr>
          <w:rFonts w:ascii="Nyala" w:hAnsi="Nyala" w:cs="Adobe Devanagari"/>
          <w:b/>
          <w:sz w:val="26"/>
          <w:szCs w:val="26"/>
        </w:rPr>
      </w:pPr>
      <w:r w:rsidRPr="00EB68DE">
        <w:rPr>
          <w:rFonts w:ascii="Nyala" w:hAnsi="Nyala" w:cs="Adobe Devanagari"/>
          <w:sz w:val="26"/>
          <w:szCs w:val="26"/>
        </w:rPr>
        <w:t xml:space="preserve">If there is time before the bell, you may use the bathroom. You must be in the room for attendance or you may be marked absent or tardy. </w:t>
      </w:r>
      <w:r w:rsidRPr="00EB68DE">
        <w:rPr>
          <w:rFonts w:ascii="Nyala" w:hAnsi="Nyala" w:cs="Adobe Devanagari"/>
          <w:sz w:val="26"/>
          <w:szCs w:val="26"/>
          <w:u w:val="single"/>
        </w:rPr>
        <w:t>Then, it is your responsibility to correct that with the office.</w:t>
      </w:r>
      <w:r w:rsidRPr="00EB68DE">
        <w:rPr>
          <w:rFonts w:ascii="Nyala" w:hAnsi="Nyala" w:cs="Adobe Devanagari"/>
          <w:sz w:val="26"/>
          <w:szCs w:val="26"/>
        </w:rPr>
        <w:t xml:space="preserve"> </w:t>
      </w:r>
    </w:p>
    <w:p w:rsidR="00CE1936" w:rsidRPr="00EB68DE" w:rsidRDefault="00CE1936" w:rsidP="00CE1936">
      <w:pPr>
        <w:pStyle w:val="ListParagraph"/>
        <w:spacing w:after="0" w:line="240" w:lineRule="auto"/>
        <w:rPr>
          <w:rFonts w:ascii="Adobe Devanagari" w:hAnsi="Adobe Devanagari" w:cs="Adobe Devanagari"/>
          <w:b/>
          <w:sz w:val="16"/>
          <w:szCs w:val="26"/>
        </w:rPr>
      </w:pPr>
    </w:p>
    <w:p w:rsidR="00B176FE" w:rsidRPr="00DF7F2F" w:rsidRDefault="00DE2517" w:rsidP="00B176FE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Phones</w:t>
      </w:r>
      <w:r w:rsidRPr="00DF7F2F">
        <w:rPr>
          <w:rFonts w:ascii="Adobe Devanagari" w:hAnsi="Adobe Devanagari" w:cs="Adobe Devanagari"/>
          <w:sz w:val="24"/>
          <w:szCs w:val="24"/>
        </w:rPr>
        <w:t xml:space="preserve">. </w:t>
      </w:r>
      <w:r w:rsidR="00B176FE" w:rsidRPr="00DF7F2F">
        <w:rPr>
          <w:rFonts w:ascii="Adobe Devanagari" w:hAnsi="Adobe Devanagari" w:cs="Adobe Devanagari"/>
          <w:sz w:val="24"/>
          <w:szCs w:val="24"/>
        </w:rPr>
        <w:t>Everyone will put their phones in the Phone Caddy</w:t>
      </w:r>
      <w:r w:rsidR="00224F89" w:rsidRPr="00DF7F2F">
        <w:rPr>
          <w:rFonts w:ascii="Adobe Devanagari" w:hAnsi="Adobe Devanagari" w:cs="Adobe Devanagari"/>
          <w:sz w:val="24"/>
          <w:szCs w:val="24"/>
        </w:rPr>
        <w:t xml:space="preserve"> bins (labeled by table)</w:t>
      </w:r>
      <w:r w:rsidR="00C63F48" w:rsidRPr="00DF7F2F">
        <w:rPr>
          <w:rFonts w:ascii="Adobe Devanagari" w:hAnsi="Adobe Devanagari" w:cs="Adobe Devanagari"/>
          <w:sz w:val="24"/>
          <w:szCs w:val="24"/>
        </w:rPr>
        <w:t>. If you choose to keep your phone in a backpack, it should not be seen during class.</w:t>
      </w:r>
    </w:p>
    <w:p w:rsidR="00DE2517" w:rsidRPr="00EB68DE" w:rsidRDefault="00DE2517" w:rsidP="00C63F48">
      <w:pPr>
        <w:pStyle w:val="ListParagraph"/>
        <w:numPr>
          <w:ilvl w:val="0"/>
          <w:numId w:val="2"/>
        </w:numPr>
        <w:spacing w:line="240" w:lineRule="auto"/>
        <w:ind w:left="153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 xml:space="preserve">Violations of phone policy will result in the phone being kept by the teacher </w:t>
      </w:r>
      <w:r w:rsidR="00217CB9" w:rsidRPr="00EB68DE">
        <w:rPr>
          <w:rFonts w:ascii="Nyala" w:hAnsi="Nyala" w:cs="Andalus"/>
          <w:sz w:val="26"/>
          <w:szCs w:val="26"/>
        </w:rPr>
        <w:t>or office until the end of the day.</w:t>
      </w:r>
      <w:r w:rsidR="00C63F48" w:rsidRPr="00EB68DE">
        <w:rPr>
          <w:rFonts w:ascii="Nyala" w:hAnsi="Nyala" w:cs="Andalus"/>
          <w:sz w:val="26"/>
          <w:szCs w:val="26"/>
        </w:rPr>
        <w:t xml:space="preserve"> </w:t>
      </w:r>
      <w:r w:rsidRPr="00EB68DE">
        <w:rPr>
          <w:rFonts w:ascii="Nyala" w:hAnsi="Nyala" w:cs="Andalus"/>
          <w:sz w:val="26"/>
          <w:szCs w:val="26"/>
        </w:rPr>
        <w:t>Repeat vio</w:t>
      </w:r>
      <w:r w:rsidR="00217CB9" w:rsidRPr="00EB68DE">
        <w:rPr>
          <w:rFonts w:ascii="Nyala" w:hAnsi="Nyala" w:cs="Andalus"/>
          <w:sz w:val="26"/>
          <w:szCs w:val="26"/>
        </w:rPr>
        <w:t>lations may result in detention and/or a fine from the office.</w:t>
      </w:r>
    </w:p>
    <w:p w:rsidR="00224F89" w:rsidRPr="005B5397" w:rsidRDefault="00224F89" w:rsidP="00224F89">
      <w:pPr>
        <w:pStyle w:val="ListParagraph"/>
        <w:spacing w:before="240"/>
        <w:rPr>
          <w:rFonts w:ascii="Adobe Devanagari" w:hAnsi="Adobe Devanagari" w:cs="Adobe Devanagari"/>
          <w:sz w:val="16"/>
          <w:szCs w:val="24"/>
        </w:rPr>
      </w:pPr>
    </w:p>
    <w:p w:rsidR="00B176FE" w:rsidRPr="00DF7F2F" w:rsidRDefault="00DE2517" w:rsidP="00224F89">
      <w:pPr>
        <w:pStyle w:val="ListParagraph"/>
        <w:numPr>
          <w:ilvl w:val="0"/>
          <w:numId w:val="1"/>
        </w:numPr>
        <w:spacing w:before="240"/>
        <w:rPr>
          <w:rFonts w:ascii="Adobe Devanagari" w:hAnsi="Adobe Devanagari" w:cs="Adobe Devanagari"/>
          <w:sz w:val="24"/>
          <w:szCs w:val="24"/>
        </w:rPr>
      </w:pPr>
      <w:proofErr w:type="spellStart"/>
      <w:r w:rsidRPr="00DF7F2F">
        <w:rPr>
          <w:rFonts w:ascii="Adobe Devanagari" w:hAnsi="Adobe Devanagari" w:cs="Adobe Devanagari"/>
          <w:b/>
          <w:sz w:val="24"/>
          <w:szCs w:val="24"/>
        </w:rPr>
        <w:t>Tardies</w:t>
      </w:r>
      <w:proofErr w:type="spellEnd"/>
      <w:r w:rsidRPr="00DF7F2F">
        <w:rPr>
          <w:rFonts w:ascii="Adobe Devanagari" w:hAnsi="Adobe Devanagari" w:cs="Adobe Devanagari"/>
          <w:sz w:val="24"/>
          <w:szCs w:val="24"/>
        </w:rPr>
        <w:t xml:space="preserve">. </w:t>
      </w:r>
      <w:r w:rsidR="00224F89" w:rsidRPr="00DF7F2F">
        <w:rPr>
          <w:rFonts w:ascii="Adobe Devanagari" w:hAnsi="Adobe Devanagari" w:cs="Adobe Devanagari"/>
          <w:sz w:val="24"/>
          <w:szCs w:val="24"/>
        </w:rPr>
        <w:t>You may be marked tardy or absent if you aren’t in the room when the bell rings. You will need to correct this with the office later.</w:t>
      </w:r>
    </w:p>
    <w:p w:rsidR="00DA154E" w:rsidRPr="00EB68DE" w:rsidRDefault="00DA154E" w:rsidP="00DA154E">
      <w:pPr>
        <w:pStyle w:val="ListParagraph"/>
        <w:spacing w:before="240"/>
        <w:rPr>
          <w:rFonts w:ascii="Adobe Devanagari" w:hAnsi="Adobe Devanagari" w:cs="Adobe Devanagari"/>
          <w:sz w:val="8"/>
          <w:szCs w:val="24"/>
        </w:rPr>
      </w:pPr>
    </w:p>
    <w:p w:rsidR="00DE2517" w:rsidRPr="00DF7F2F" w:rsidRDefault="00DE2517" w:rsidP="00DE2517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Absences</w:t>
      </w:r>
      <w:r w:rsidRPr="00DF7F2F">
        <w:rPr>
          <w:rFonts w:ascii="Adobe Devanagari" w:hAnsi="Adobe Devanagari" w:cs="Adobe Devanagari"/>
          <w:sz w:val="24"/>
          <w:szCs w:val="24"/>
        </w:rPr>
        <w:t xml:space="preserve">. Planned and unplanned absences: </w:t>
      </w:r>
    </w:p>
    <w:p w:rsidR="00531E82" w:rsidRPr="00EB68DE" w:rsidRDefault="00B176FE" w:rsidP="00531E82">
      <w:pPr>
        <w:pStyle w:val="ListParagraph"/>
        <w:numPr>
          <w:ilvl w:val="0"/>
          <w:numId w:val="4"/>
        </w:numPr>
        <w:spacing w:after="0" w:line="240" w:lineRule="auto"/>
        <w:ind w:left="153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 xml:space="preserve">If you know about an absence, it is your responsibility to plan for </w:t>
      </w:r>
      <w:r w:rsidR="00DE2517" w:rsidRPr="00EB68DE">
        <w:rPr>
          <w:rFonts w:ascii="Nyala" w:hAnsi="Nyala" w:cs="Andalus"/>
          <w:sz w:val="26"/>
          <w:szCs w:val="26"/>
        </w:rPr>
        <w:t>it.</w:t>
      </w:r>
      <w:r w:rsidRPr="00EB68DE">
        <w:rPr>
          <w:rFonts w:ascii="Nyala" w:hAnsi="Nyala" w:cs="Andalus"/>
          <w:sz w:val="26"/>
          <w:szCs w:val="26"/>
        </w:rPr>
        <w:t xml:space="preserve"> </w:t>
      </w:r>
      <w:r w:rsidR="00495FAA" w:rsidRPr="00EB68DE">
        <w:rPr>
          <w:rFonts w:ascii="Nyala" w:hAnsi="Nyala" w:cs="Andalus"/>
          <w:sz w:val="26"/>
          <w:szCs w:val="26"/>
        </w:rPr>
        <w:t>If appropriate, turn</w:t>
      </w:r>
      <w:r w:rsidR="00DE2517" w:rsidRPr="00EB68DE">
        <w:rPr>
          <w:rFonts w:ascii="Nyala" w:hAnsi="Nyala" w:cs="Andalus"/>
          <w:sz w:val="26"/>
          <w:szCs w:val="26"/>
        </w:rPr>
        <w:t xml:space="preserve"> in </w:t>
      </w:r>
      <w:r w:rsidR="00495FAA" w:rsidRPr="00EB68DE">
        <w:rPr>
          <w:rFonts w:ascii="Nyala" w:hAnsi="Nyala" w:cs="Andalus"/>
          <w:sz w:val="26"/>
          <w:szCs w:val="26"/>
        </w:rPr>
        <w:t xml:space="preserve">your work </w:t>
      </w:r>
      <w:r w:rsidR="00DE2517" w:rsidRPr="00EB68DE">
        <w:rPr>
          <w:rFonts w:ascii="Nyala" w:hAnsi="Nyala" w:cs="Andalus"/>
          <w:sz w:val="26"/>
          <w:szCs w:val="26"/>
        </w:rPr>
        <w:t>before the absence or send it with someone on the day it is due.</w:t>
      </w:r>
    </w:p>
    <w:p w:rsidR="00B176FE" w:rsidRPr="00EB68DE" w:rsidRDefault="00531E82" w:rsidP="00531E82">
      <w:pPr>
        <w:pStyle w:val="ListParagraph"/>
        <w:numPr>
          <w:ilvl w:val="0"/>
          <w:numId w:val="4"/>
        </w:numPr>
        <w:spacing w:after="0" w:line="240" w:lineRule="auto"/>
        <w:ind w:left="153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F</w:t>
      </w:r>
      <w:r w:rsidR="00B176FE" w:rsidRPr="00EB68DE">
        <w:rPr>
          <w:rFonts w:ascii="Nyala" w:hAnsi="Nyala" w:cs="Andalus"/>
          <w:sz w:val="26"/>
          <w:szCs w:val="26"/>
        </w:rPr>
        <w:t>ind out what you will miss</w:t>
      </w:r>
      <w:r w:rsidRPr="00EB68DE">
        <w:rPr>
          <w:rFonts w:ascii="Nyala" w:hAnsi="Nyala" w:cs="Andalus"/>
          <w:sz w:val="26"/>
          <w:szCs w:val="26"/>
        </w:rPr>
        <w:t xml:space="preserve"> before an absence</w:t>
      </w:r>
      <w:r w:rsidR="00B176FE" w:rsidRPr="00EB68DE">
        <w:rPr>
          <w:rFonts w:ascii="Nyala" w:hAnsi="Nyala" w:cs="Andalus"/>
          <w:sz w:val="26"/>
          <w:szCs w:val="26"/>
        </w:rPr>
        <w:t>.</w:t>
      </w:r>
      <w:r w:rsidRPr="00EB68DE">
        <w:rPr>
          <w:rFonts w:ascii="Nyala" w:hAnsi="Nyala" w:cs="Andalus"/>
          <w:sz w:val="26"/>
          <w:szCs w:val="26"/>
        </w:rPr>
        <w:t xml:space="preserve"> It is your responsibility to</w:t>
      </w:r>
      <w:r w:rsidR="00B176FE" w:rsidRPr="00EB68DE">
        <w:rPr>
          <w:rFonts w:ascii="Nyala" w:hAnsi="Nyala" w:cs="Andalus"/>
          <w:sz w:val="26"/>
          <w:szCs w:val="26"/>
        </w:rPr>
        <w:t xml:space="preserve"> get </w:t>
      </w:r>
      <w:r w:rsidRPr="00EB68DE">
        <w:rPr>
          <w:rFonts w:ascii="Nyala" w:hAnsi="Nyala" w:cs="Andalus"/>
          <w:sz w:val="26"/>
          <w:szCs w:val="26"/>
        </w:rPr>
        <w:t>your work</w:t>
      </w:r>
      <w:r w:rsidR="00B176FE" w:rsidRPr="00EB68DE">
        <w:rPr>
          <w:rFonts w:ascii="Nyala" w:hAnsi="Nyala" w:cs="Andalus"/>
          <w:sz w:val="26"/>
          <w:szCs w:val="26"/>
        </w:rPr>
        <w:t xml:space="preserve"> before you leave</w:t>
      </w:r>
      <w:r w:rsidRPr="00EB68DE">
        <w:rPr>
          <w:rFonts w:ascii="Nyala" w:hAnsi="Nyala" w:cs="Andalus"/>
          <w:sz w:val="26"/>
          <w:szCs w:val="26"/>
        </w:rPr>
        <w:t>. (</w:t>
      </w:r>
      <w:r w:rsidRPr="00EB68DE">
        <w:rPr>
          <w:rFonts w:ascii="Nyala" w:hAnsi="Nyala" w:cs="Andalus"/>
          <w:i/>
          <w:sz w:val="26"/>
          <w:szCs w:val="26"/>
        </w:rPr>
        <w:t>See district policy for absences and late work.)</w:t>
      </w:r>
    </w:p>
    <w:p w:rsidR="002722CF" w:rsidRPr="00EB68DE" w:rsidRDefault="00DE2517" w:rsidP="00FD7029">
      <w:pPr>
        <w:pStyle w:val="ListParagraph"/>
        <w:numPr>
          <w:ilvl w:val="0"/>
          <w:numId w:val="4"/>
        </w:numPr>
        <w:spacing w:after="0" w:line="240" w:lineRule="auto"/>
        <w:ind w:left="153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 xml:space="preserve">For unplanned absences, be ready to show where you are on </w:t>
      </w:r>
      <w:r w:rsidR="00531E82" w:rsidRPr="00EB68DE">
        <w:rPr>
          <w:rFonts w:ascii="Nyala" w:hAnsi="Nyala" w:cs="Andalus"/>
          <w:sz w:val="26"/>
          <w:szCs w:val="26"/>
        </w:rPr>
        <w:t xml:space="preserve">your </w:t>
      </w:r>
      <w:r w:rsidRPr="00EB68DE">
        <w:rPr>
          <w:rFonts w:ascii="Nyala" w:hAnsi="Nyala" w:cs="Andalus"/>
          <w:sz w:val="26"/>
          <w:szCs w:val="26"/>
        </w:rPr>
        <w:t xml:space="preserve">current work. </w:t>
      </w:r>
    </w:p>
    <w:p w:rsidR="00DE2517" w:rsidRPr="00EB68DE" w:rsidRDefault="00E20952" w:rsidP="00390C6C">
      <w:pPr>
        <w:pStyle w:val="ListParagraph"/>
        <w:spacing w:line="240" w:lineRule="auto"/>
        <w:ind w:left="153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T</w:t>
      </w:r>
      <w:r w:rsidR="00531E82" w:rsidRPr="00EB68DE">
        <w:rPr>
          <w:rFonts w:ascii="Nyala" w:hAnsi="Nyala" w:cs="Andalus"/>
          <w:sz w:val="26"/>
          <w:szCs w:val="26"/>
        </w:rPr>
        <w:t>hen, t</w:t>
      </w:r>
      <w:r w:rsidR="00DE2517" w:rsidRPr="00EB68DE">
        <w:rPr>
          <w:rFonts w:ascii="Nyala" w:hAnsi="Nyala" w:cs="Andalus"/>
          <w:sz w:val="26"/>
          <w:szCs w:val="26"/>
        </w:rPr>
        <w:t>alk to Mrs. Woodall about what you missed, and when your work is due.</w:t>
      </w:r>
    </w:p>
    <w:p w:rsidR="00390C6C" w:rsidRPr="00EB68DE" w:rsidRDefault="00390C6C" w:rsidP="00390C6C">
      <w:pPr>
        <w:pStyle w:val="ListParagraph"/>
        <w:spacing w:line="240" w:lineRule="auto"/>
        <w:ind w:left="1530"/>
        <w:rPr>
          <w:rFonts w:ascii="Andalus" w:hAnsi="Andalus" w:cs="Andalus"/>
          <w:sz w:val="12"/>
          <w:szCs w:val="24"/>
        </w:rPr>
      </w:pPr>
    </w:p>
    <w:p w:rsidR="00390C6C" w:rsidRPr="00390C6C" w:rsidRDefault="00390C6C" w:rsidP="00390C6C">
      <w:pPr>
        <w:pStyle w:val="ListParagraph"/>
        <w:spacing w:line="240" w:lineRule="auto"/>
        <w:ind w:left="1530"/>
        <w:rPr>
          <w:rFonts w:ascii="Andalus" w:hAnsi="Andalus" w:cs="Andalus"/>
          <w:sz w:val="4"/>
          <w:szCs w:val="24"/>
        </w:rPr>
      </w:pPr>
    </w:p>
    <w:p w:rsidR="00CD195E" w:rsidRPr="00DF7F2F" w:rsidRDefault="00CD195E" w:rsidP="00390C6C">
      <w:pPr>
        <w:pStyle w:val="ListParagraph"/>
        <w:numPr>
          <w:ilvl w:val="0"/>
          <w:numId w:val="1"/>
        </w:numPr>
        <w:spacing w:before="240" w:after="0"/>
        <w:rPr>
          <w:rFonts w:ascii="Adobe Devanagari" w:hAnsi="Adobe Devanagari" w:cs="Adobe Devanagari"/>
          <w:sz w:val="24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Tutoring</w:t>
      </w:r>
      <w:r w:rsidRPr="00DF7F2F">
        <w:rPr>
          <w:rFonts w:ascii="Adobe Devanagari" w:hAnsi="Adobe Devanagari" w:cs="Adobe Devanagari"/>
          <w:sz w:val="24"/>
          <w:szCs w:val="24"/>
        </w:rPr>
        <w:t xml:space="preserve">. </w:t>
      </w:r>
      <w:r w:rsidR="00224F89" w:rsidRPr="00DF7F2F">
        <w:rPr>
          <w:rFonts w:ascii="Adobe Devanagari" w:hAnsi="Adobe Devanagari" w:cs="Adobe Devanagari"/>
          <w:sz w:val="24"/>
          <w:szCs w:val="24"/>
        </w:rPr>
        <w:t>Use tutoring time if you need help, have missing work, or low grades. Sign-in for tutoring in the red folder by the door. This can earn you extra points on your class grade/average.</w:t>
      </w:r>
      <w:r w:rsidR="00240A5E" w:rsidRPr="00DF7F2F">
        <w:rPr>
          <w:rFonts w:ascii="Adobe Devanagari" w:hAnsi="Adobe Devanagari" w:cs="Adobe Devanagari"/>
          <w:sz w:val="24"/>
          <w:szCs w:val="24"/>
        </w:rPr>
        <w:tab/>
      </w:r>
    </w:p>
    <w:p w:rsidR="00390C6C" w:rsidRPr="00390C6C" w:rsidRDefault="00390C6C" w:rsidP="00390C6C">
      <w:pPr>
        <w:pStyle w:val="ListParagraph"/>
        <w:spacing w:before="240" w:after="0"/>
        <w:rPr>
          <w:sz w:val="10"/>
          <w:szCs w:val="24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520"/>
        <w:gridCol w:w="2340"/>
        <w:gridCol w:w="3060"/>
      </w:tblGrid>
      <w:tr w:rsidR="00217CB9" w:rsidTr="00A60B4C">
        <w:tc>
          <w:tcPr>
            <w:tcW w:w="2520" w:type="dxa"/>
            <w:shd w:val="clear" w:color="auto" w:fill="D9D9D9" w:themeFill="background1" w:themeFillShade="D9"/>
          </w:tcPr>
          <w:p w:rsidR="00217CB9" w:rsidRPr="00661CD6" w:rsidRDefault="00240A5E" w:rsidP="00240A5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2016-17 </w:t>
            </w:r>
            <w:r w:rsidR="00217CB9" w:rsidRPr="00661CD6">
              <w:rPr>
                <w:b/>
                <w:sz w:val="20"/>
                <w:szCs w:val="24"/>
              </w:rPr>
              <w:t xml:space="preserve">Tutoring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17CB9" w:rsidRPr="00661CD6" w:rsidRDefault="00217CB9" w:rsidP="00217CB9">
            <w:pPr>
              <w:jc w:val="center"/>
              <w:rPr>
                <w:b/>
                <w:sz w:val="20"/>
                <w:szCs w:val="24"/>
              </w:rPr>
            </w:pPr>
            <w:r w:rsidRPr="00661CD6">
              <w:rPr>
                <w:b/>
                <w:sz w:val="20"/>
                <w:szCs w:val="24"/>
              </w:rPr>
              <w:t>Week Day Available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217CB9" w:rsidRPr="00661CD6" w:rsidRDefault="00217CB9" w:rsidP="00217CB9">
            <w:pPr>
              <w:jc w:val="center"/>
              <w:rPr>
                <w:b/>
                <w:sz w:val="20"/>
                <w:szCs w:val="24"/>
              </w:rPr>
            </w:pPr>
            <w:r w:rsidRPr="00661CD6">
              <w:rPr>
                <w:b/>
                <w:sz w:val="20"/>
                <w:szCs w:val="24"/>
              </w:rPr>
              <w:t>Available if Scheduled</w:t>
            </w:r>
          </w:p>
        </w:tc>
      </w:tr>
      <w:tr w:rsidR="00217CB9" w:rsidTr="00A60B4C">
        <w:tc>
          <w:tcPr>
            <w:tcW w:w="2520" w:type="dxa"/>
            <w:shd w:val="clear" w:color="auto" w:fill="D9D9D9" w:themeFill="background1" w:themeFillShade="D9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  <w:r w:rsidRPr="00661CD6">
              <w:rPr>
                <w:sz w:val="20"/>
                <w:szCs w:val="24"/>
              </w:rPr>
              <w:t>7:15-7:55 a.m.</w:t>
            </w:r>
          </w:p>
        </w:tc>
        <w:tc>
          <w:tcPr>
            <w:tcW w:w="2340" w:type="dxa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  <w:r w:rsidRPr="00661CD6">
              <w:rPr>
                <w:sz w:val="20"/>
                <w:szCs w:val="24"/>
              </w:rPr>
              <w:t xml:space="preserve">M T W </w:t>
            </w:r>
            <w:proofErr w:type="spellStart"/>
            <w:r w:rsidRPr="00661CD6">
              <w:rPr>
                <w:sz w:val="20"/>
                <w:szCs w:val="24"/>
              </w:rPr>
              <w:t>Th</w:t>
            </w:r>
            <w:proofErr w:type="spellEnd"/>
          </w:p>
        </w:tc>
        <w:tc>
          <w:tcPr>
            <w:tcW w:w="3060" w:type="dxa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</w:p>
        </w:tc>
      </w:tr>
      <w:tr w:rsidR="00217CB9" w:rsidTr="00A60B4C">
        <w:tc>
          <w:tcPr>
            <w:tcW w:w="2520" w:type="dxa"/>
            <w:shd w:val="clear" w:color="auto" w:fill="D9D9D9" w:themeFill="background1" w:themeFillShade="D9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  <w:r w:rsidRPr="00661CD6">
              <w:rPr>
                <w:sz w:val="20"/>
                <w:szCs w:val="24"/>
              </w:rPr>
              <w:t>3:40-4:20 p.m.</w:t>
            </w:r>
          </w:p>
        </w:tc>
        <w:tc>
          <w:tcPr>
            <w:tcW w:w="2340" w:type="dxa"/>
          </w:tcPr>
          <w:p w:rsidR="00217CB9" w:rsidRPr="00661CD6" w:rsidRDefault="00C63F48" w:rsidP="00217CB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  </w:t>
            </w:r>
            <w:proofErr w:type="spellStart"/>
            <w:r>
              <w:rPr>
                <w:sz w:val="20"/>
                <w:szCs w:val="24"/>
              </w:rPr>
              <w:t>Th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</w:p>
        </w:tc>
      </w:tr>
      <w:tr w:rsidR="00217CB9" w:rsidTr="00A60B4C">
        <w:tc>
          <w:tcPr>
            <w:tcW w:w="2520" w:type="dxa"/>
            <w:shd w:val="clear" w:color="auto" w:fill="D9D9D9" w:themeFill="background1" w:themeFillShade="D9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  <w:r w:rsidRPr="00661CD6">
              <w:rPr>
                <w:sz w:val="20"/>
                <w:szCs w:val="24"/>
              </w:rPr>
              <w:t>Study Hall</w:t>
            </w:r>
          </w:p>
        </w:tc>
        <w:tc>
          <w:tcPr>
            <w:tcW w:w="2340" w:type="dxa"/>
          </w:tcPr>
          <w:p w:rsidR="00217CB9" w:rsidRPr="00661CD6" w:rsidRDefault="00217CB9" w:rsidP="00217CB9">
            <w:pPr>
              <w:rPr>
                <w:sz w:val="20"/>
                <w:szCs w:val="24"/>
              </w:rPr>
            </w:pPr>
          </w:p>
        </w:tc>
        <w:tc>
          <w:tcPr>
            <w:tcW w:w="3060" w:type="dxa"/>
          </w:tcPr>
          <w:p w:rsidR="00217CB9" w:rsidRPr="00661CD6" w:rsidRDefault="00217CB9" w:rsidP="00217CB9">
            <w:pPr>
              <w:jc w:val="center"/>
              <w:rPr>
                <w:sz w:val="20"/>
                <w:szCs w:val="24"/>
              </w:rPr>
            </w:pPr>
            <w:r w:rsidRPr="00661CD6">
              <w:rPr>
                <w:sz w:val="20"/>
                <w:szCs w:val="24"/>
              </w:rPr>
              <w:t>M T W H F</w:t>
            </w:r>
          </w:p>
        </w:tc>
      </w:tr>
    </w:tbl>
    <w:p w:rsidR="00390C6C" w:rsidRPr="005F62E2" w:rsidRDefault="00390C6C" w:rsidP="00390C6C">
      <w:pPr>
        <w:pStyle w:val="ListParagraph"/>
        <w:spacing w:before="240"/>
        <w:rPr>
          <w:rFonts w:ascii="Adobe Devanagari" w:hAnsi="Adobe Devanagari" w:cs="Adobe Devanagari"/>
          <w:sz w:val="2"/>
          <w:szCs w:val="24"/>
        </w:rPr>
      </w:pPr>
    </w:p>
    <w:p w:rsidR="001F46CB" w:rsidRPr="00DF7F2F" w:rsidRDefault="00CD195E" w:rsidP="001F46CB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sz w:val="24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Leaving the Room</w:t>
      </w:r>
      <w:r w:rsidRPr="00DF7F2F">
        <w:rPr>
          <w:rFonts w:ascii="Adobe Devanagari" w:hAnsi="Adobe Devanagari" w:cs="Adobe Devanagari"/>
          <w:sz w:val="24"/>
          <w:szCs w:val="24"/>
        </w:rPr>
        <w:t xml:space="preserve">. </w:t>
      </w:r>
      <w:r w:rsidR="005B5397" w:rsidRPr="00DF7F2F">
        <w:rPr>
          <w:rFonts w:ascii="Adobe Devanagari" w:hAnsi="Adobe Devanagari" w:cs="Adobe Devanagari"/>
          <w:sz w:val="24"/>
          <w:szCs w:val="24"/>
        </w:rPr>
        <w:t>If you need to leave the room, it may not interrupt instruction.</w:t>
      </w:r>
      <w:r w:rsidR="00264502" w:rsidRPr="00DF7F2F">
        <w:rPr>
          <w:rFonts w:ascii="Adobe Devanagari" w:hAnsi="Adobe Devanagari" w:cs="Adobe Devanagari"/>
          <w:sz w:val="24"/>
          <w:szCs w:val="24"/>
        </w:rPr>
        <w:t xml:space="preserve"> </w:t>
      </w:r>
      <w:r w:rsidR="00264502" w:rsidRPr="00DF7F2F">
        <w:rPr>
          <w:rFonts w:ascii="Adobe Devanagari" w:hAnsi="Adobe Devanagari" w:cs="Adobe Devanagari"/>
          <w:szCs w:val="24"/>
        </w:rPr>
        <w:t xml:space="preserve">You need to </w:t>
      </w:r>
      <w:r w:rsidR="00661CD6" w:rsidRPr="00DF7F2F">
        <w:rPr>
          <w:rFonts w:ascii="Adobe Devanagari" w:hAnsi="Adobe Devanagari" w:cs="Adobe Devanagari"/>
          <w:szCs w:val="24"/>
        </w:rPr>
        <w:t>1)</w:t>
      </w:r>
      <w:r w:rsidR="00FD7029" w:rsidRPr="00DF7F2F">
        <w:rPr>
          <w:rFonts w:ascii="Adobe Devanagari" w:hAnsi="Adobe Devanagari" w:cs="Adobe Devanagari"/>
          <w:szCs w:val="24"/>
        </w:rPr>
        <w:t xml:space="preserve"> get permission, then </w:t>
      </w:r>
      <w:r w:rsidR="00661CD6" w:rsidRPr="00DF7F2F">
        <w:rPr>
          <w:rFonts w:ascii="Adobe Devanagari" w:hAnsi="Adobe Devanagari" w:cs="Adobe Devanagari"/>
          <w:szCs w:val="24"/>
        </w:rPr>
        <w:t xml:space="preserve">2) </w:t>
      </w:r>
      <w:r w:rsidR="00FD7029" w:rsidRPr="00DF7F2F">
        <w:rPr>
          <w:rFonts w:ascii="Adobe Devanagari" w:hAnsi="Adobe Devanagari" w:cs="Adobe Devanagari"/>
          <w:szCs w:val="24"/>
        </w:rPr>
        <w:t xml:space="preserve">sign out. </w:t>
      </w:r>
      <w:r w:rsidR="00D721CA" w:rsidRPr="00DF7F2F">
        <w:rPr>
          <w:rFonts w:ascii="Adobe Devanagari" w:hAnsi="Adobe Devanagari" w:cs="Adobe Devanagari"/>
          <w:szCs w:val="24"/>
        </w:rPr>
        <w:t>The</w:t>
      </w:r>
      <w:r w:rsidR="00264502" w:rsidRPr="00DF7F2F">
        <w:rPr>
          <w:rFonts w:ascii="Adobe Devanagari" w:hAnsi="Adobe Devanagari" w:cs="Adobe Devanagari"/>
          <w:szCs w:val="24"/>
        </w:rPr>
        <w:t xml:space="preserve"> red</w:t>
      </w:r>
      <w:r w:rsidR="00D721CA" w:rsidRPr="00DF7F2F">
        <w:rPr>
          <w:rFonts w:ascii="Adobe Devanagari" w:hAnsi="Adobe Devanagari" w:cs="Adobe Devanagari"/>
          <w:szCs w:val="24"/>
        </w:rPr>
        <w:t xml:space="preserve"> sign-out</w:t>
      </w:r>
      <w:r w:rsidR="00FD7029" w:rsidRPr="00DF7F2F">
        <w:rPr>
          <w:rFonts w:ascii="Adobe Devanagari" w:hAnsi="Adobe Devanagari" w:cs="Adobe Devanagari"/>
          <w:szCs w:val="24"/>
        </w:rPr>
        <w:t xml:space="preserve"> folder</w:t>
      </w:r>
      <w:r w:rsidR="00D721CA" w:rsidRPr="00DF7F2F">
        <w:rPr>
          <w:rFonts w:ascii="Adobe Devanagari" w:hAnsi="Adobe Devanagari" w:cs="Adobe Devanagari"/>
          <w:szCs w:val="24"/>
        </w:rPr>
        <w:t xml:space="preserve"> is located by the door.</w:t>
      </w:r>
      <w:r w:rsidR="00FD7029" w:rsidRPr="00DF7F2F">
        <w:rPr>
          <w:rFonts w:ascii="Adobe Devanagari" w:hAnsi="Adobe Devanagari" w:cs="Adobe Devanagari"/>
          <w:szCs w:val="24"/>
        </w:rPr>
        <w:t xml:space="preserve"> </w:t>
      </w:r>
      <w:r w:rsidR="005B5397" w:rsidRPr="00DF7F2F">
        <w:rPr>
          <w:rFonts w:ascii="Adobe Devanagari" w:hAnsi="Adobe Devanagari" w:cs="Adobe Devanagari"/>
          <w:szCs w:val="24"/>
        </w:rPr>
        <w:t xml:space="preserve"> If you are leaving the building, you will need to take a pass.</w:t>
      </w:r>
    </w:p>
    <w:p w:rsidR="00C63F48" w:rsidRPr="005B5397" w:rsidRDefault="00C63F48" w:rsidP="001F46CB">
      <w:pPr>
        <w:pStyle w:val="ListParagraph"/>
        <w:spacing w:after="0"/>
        <w:rPr>
          <w:rFonts w:ascii="Adobe Devanagari" w:hAnsi="Adobe Devanagari" w:cs="Adobe Devanagari"/>
          <w:sz w:val="14"/>
          <w:szCs w:val="24"/>
        </w:rPr>
      </w:pPr>
    </w:p>
    <w:p w:rsidR="00CD195E" w:rsidRPr="005F62E2" w:rsidRDefault="00CD195E" w:rsidP="00B176FE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Computer</w:t>
      </w:r>
      <w:r w:rsidR="001F46CB">
        <w:rPr>
          <w:rFonts w:ascii="Adobe Devanagari" w:hAnsi="Adobe Devanagari" w:cs="Adobe Devanagari"/>
          <w:b/>
          <w:szCs w:val="24"/>
        </w:rPr>
        <w:t xml:space="preserve"> position</w:t>
      </w:r>
      <w:r w:rsidRPr="005F62E2">
        <w:rPr>
          <w:rFonts w:ascii="Adobe Devanagari" w:hAnsi="Adobe Devanagari" w:cs="Adobe Devanagari"/>
          <w:szCs w:val="24"/>
        </w:rPr>
        <w:t xml:space="preserve">. </w:t>
      </w:r>
      <w:r w:rsidR="00FD7029" w:rsidRPr="005F62E2">
        <w:rPr>
          <w:rFonts w:ascii="Adobe Devanagari" w:hAnsi="Adobe Devanagari" w:cs="Adobe Devanagari"/>
          <w:szCs w:val="24"/>
        </w:rPr>
        <w:t>D</w:t>
      </w:r>
      <w:r w:rsidRPr="005F62E2">
        <w:rPr>
          <w:rFonts w:ascii="Adobe Devanagari" w:hAnsi="Adobe Devanagari" w:cs="Adobe Devanagari"/>
          <w:szCs w:val="24"/>
        </w:rPr>
        <w:t>o not move the computer</w:t>
      </w:r>
      <w:r w:rsidR="00FD7029" w:rsidRPr="005F62E2">
        <w:rPr>
          <w:rFonts w:ascii="Adobe Devanagari" w:hAnsi="Adobe Devanagari" w:cs="Adobe Devanagari"/>
          <w:szCs w:val="24"/>
        </w:rPr>
        <w:t>, change any settings, or connections. Computers</w:t>
      </w:r>
      <w:r w:rsidRPr="005F62E2">
        <w:rPr>
          <w:rFonts w:ascii="Adobe Devanagari" w:hAnsi="Adobe Devanagari" w:cs="Adobe Devanagari"/>
          <w:szCs w:val="24"/>
        </w:rPr>
        <w:t xml:space="preserve"> should be sideways</w:t>
      </w:r>
      <w:r w:rsidR="00C63F48">
        <w:rPr>
          <w:rFonts w:ascii="Adobe Devanagari" w:hAnsi="Adobe Devanagari" w:cs="Adobe Devanagari"/>
          <w:szCs w:val="24"/>
        </w:rPr>
        <w:t>,</w:t>
      </w:r>
      <w:r w:rsidRPr="005F62E2">
        <w:rPr>
          <w:rFonts w:ascii="Adobe Devanagari" w:hAnsi="Adobe Devanagari" w:cs="Adobe Devanagari"/>
          <w:szCs w:val="24"/>
        </w:rPr>
        <w:t xml:space="preserve"> behind </w:t>
      </w:r>
      <w:r w:rsidR="00FD7029" w:rsidRPr="005F62E2">
        <w:rPr>
          <w:rFonts w:ascii="Adobe Devanagari" w:hAnsi="Adobe Devanagari" w:cs="Adobe Devanagari"/>
          <w:szCs w:val="24"/>
        </w:rPr>
        <w:t>each</w:t>
      </w:r>
      <w:r w:rsidRPr="005F62E2">
        <w:rPr>
          <w:rFonts w:ascii="Adobe Devanagari" w:hAnsi="Adobe Devanagari" w:cs="Adobe Devanagari"/>
          <w:szCs w:val="24"/>
        </w:rPr>
        <w:t xml:space="preserve"> monitor. This gives access to both ends</w:t>
      </w:r>
      <w:r w:rsidR="007C06BE" w:rsidRPr="005F62E2">
        <w:rPr>
          <w:rFonts w:ascii="Adobe Devanagari" w:hAnsi="Adobe Devanagari" w:cs="Adobe Devanagari"/>
          <w:szCs w:val="24"/>
        </w:rPr>
        <w:t xml:space="preserve"> (for audio jack &amp; cables)</w:t>
      </w:r>
      <w:r w:rsidRPr="005F62E2">
        <w:rPr>
          <w:rFonts w:ascii="Adobe Devanagari" w:hAnsi="Adobe Devanagari" w:cs="Adobe Devanagari"/>
          <w:szCs w:val="24"/>
        </w:rPr>
        <w:t xml:space="preserve"> and prevents damaging the hard drive.</w:t>
      </w:r>
      <w:r w:rsidR="005B5397">
        <w:rPr>
          <w:rFonts w:ascii="Adobe Devanagari" w:hAnsi="Adobe Devanagari" w:cs="Adobe Devanagari"/>
          <w:szCs w:val="24"/>
        </w:rPr>
        <w:t xml:space="preserve"> </w:t>
      </w:r>
      <w:r w:rsidR="005B5397" w:rsidRPr="005B5397">
        <w:rPr>
          <w:rFonts w:ascii="Adobe Devanagari" w:hAnsi="Adobe Devanagari" w:cs="Adobe Devanagari"/>
          <w:szCs w:val="24"/>
          <w:u w:val="single"/>
        </w:rPr>
        <w:t>Moving the computer</w:t>
      </w:r>
      <w:r w:rsidR="005B5397">
        <w:rPr>
          <w:rFonts w:ascii="Adobe Devanagari" w:hAnsi="Adobe Devanagari" w:cs="Adobe Devanagari"/>
          <w:szCs w:val="24"/>
          <w:u w:val="single"/>
        </w:rPr>
        <w:t xml:space="preserve"> while it is on</w:t>
      </w:r>
      <w:r w:rsidR="005B5397" w:rsidRPr="005B5397">
        <w:rPr>
          <w:rFonts w:ascii="Adobe Devanagari" w:hAnsi="Adobe Devanagari" w:cs="Adobe Devanagari"/>
          <w:szCs w:val="24"/>
          <w:u w:val="single"/>
        </w:rPr>
        <w:t xml:space="preserve"> can damage the hard drive.</w:t>
      </w:r>
    </w:p>
    <w:p w:rsidR="00DA154E" w:rsidRPr="005B5397" w:rsidRDefault="00DA154E" w:rsidP="00DA154E">
      <w:pPr>
        <w:pStyle w:val="ListParagraph"/>
        <w:rPr>
          <w:rFonts w:ascii="Rockwell Condensed" w:hAnsi="Rockwell Condensed"/>
          <w:sz w:val="14"/>
          <w:szCs w:val="24"/>
        </w:rPr>
      </w:pPr>
    </w:p>
    <w:p w:rsidR="00877C6A" w:rsidRPr="00DF7F2F" w:rsidRDefault="00E20952" w:rsidP="00B176FE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Computer Maintenance.</w:t>
      </w:r>
      <w:r w:rsidR="000313F0" w:rsidRPr="00DF7F2F">
        <w:rPr>
          <w:rFonts w:ascii="Adobe Devanagari" w:hAnsi="Adobe Devanagari" w:cs="Adobe Devanagari"/>
          <w:b/>
          <w:sz w:val="24"/>
          <w:szCs w:val="24"/>
        </w:rPr>
        <w:t xml:space="preserve"> </w:t>
      </w:r>
      <w:r w:rsidR="000313F0" w:rsidRPr="00DF7F2F">
        <w:rPr>
          <w:rFonts w:ascii="Adobe Devanagari" w:hAnsi="Adobe Devanagari" w:cs="Adobe Devanagari"/>
          <w:sz w:val="24"/>
          <w:szCs w:val="24"/>
        </w:rPr>
        <w:t>Following these guidelines</w:t>
      </w:r>
      <w:r w:rsidR="000313F0" w:rsidRPr="00DF7F2F">
        <w:rPr>
          <w:rFonts w:ascii="Adobe Devanagari" w:hAnsi="Adobe Devanagari" w:cs="Adobe Devanagari"/>
          <w:b/>
          <w:sz w:val="24"/>
          <w:szCs w:val="24"/>
        </w:rPr>
        <w:t xml:space="preserve"> </w:t>
      </w:r>
      <w:r w:rsidR="000313F0" w:rsidRPr="00DF7F2F">
        <w:rPr>
          <w:rFonts w:ascii="Adobe Devanagari" w:hAnsi="Adobe Devanagari" w:cs="Adobe Devanagari"/>
          <w:sz w:val="24"/>
          <w:szCs w:val="24"/>
        </w:rPr>
        <w:t xml:space="preserve">will help </w:t>
      </w:r>
      <w:r w:rsidR="00877C6A" w:rsidRPr="00DF7F2F">
        <w:rPr>
          <w:rFonts w:ascii="Adobe Devanagari" w:hAnsi="Adobe Devanagari" w:cs="Adobe Devanagari"/>
          <w:sz w:val="24"/>
          <w:szCs w:val="24"/>
        </w:rPr>
        <w:t xml:space="preserve">maintain </w:t>
      </w:r>
      <w:r w:rsidR="000313F0" w:rsidRPr="00DF7F2F">
        <w:rPr>
          <w:rFonts w:ascii="Adobe Devanagari" w:hAnsi="Adobe Devanagari" w:cs="Adobe Devanagari"/>
          <w:sz w:val="24"/>
          <w:szCs w:val="24"/>
        </w:rPr>
        <w:t>the computers</w:t>
      </w:r>
      <w:r w:rsidR="00877C6A" w:rsidRPr="00DF7F2F">
        <w:rPr>
          <w:rFonts w:ascii="Adobe Devanagari" w:hAnsi="Adobe Devanagari" w:cs="Adobe Devanagari"/>
          <w:sz w:val="24"/>
          <w:szCs w:val="24"/>
        </w:rPr>
        <w:t>.</w:t>
      </w:r>
    </w:p>
    <w:p w:rsidR="00E20952" w:rsidRPr="00EB68DE" w:rsidRDefault="00FD7029" w:rsidP="005B5397">
      <w:pPr>
        <w:pStyle w:val="ListParagraph"/>
        <w:numPr>
          <w:ilvl w:val="0"/>
          <w:numId w:val="11"/>
        </w:numPr>
        <w:spacing w:line="240" w:lineRule="auto"/>
        <w:ind w:left="153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D</w:t>
      </w:r>
      <w:r w:rsidR="00E20952" w:rsidRPr="00EB68DE">
        <w:rPr>
          <w:rFonts w:ascii="Nyala" w:hAnsi="Nyala" w:cs="Andalus"/>
          <w:sz w:val="26"/>
          <w:szCs w:val="26"/>
        </w:rPr>
        <w:t xml:space="preserve">o not have food, candy, or drinks near the computer. </w:t>
      </w:r>
      <w:r w:rsidRPr="00EB68DE">
        <w:rPr>
          <w:rFonts w:ascii="Nyala" w:hAnsi="Nyala" w:cs="Andalus"/>
          <w:sz w:val="26"/>
          <w:szCs w:val="26"/>
        </w:rPr>
        <w:t xml:space="preserve">These should be left </w:t>
      </w:r>
      <w:r w:rsidR="00E20952" w:rsidRPr="00EB68DE">
        <w:rPr>
          <w:rFonts w:ascii="Nyala" w:hAnsi="Nyala" w:cs="Andalus"/>
          <w:sz w:val="26"/>
          <w:szCs w:val="26"/>
        </w:rPr>
        <w:t xml:space="preserve">at the table. </w:t>
      </w:r>
    </w:p>
    <w:p w:rsidR="00E20952" w:rsidRPr="00EB68DE" w:rsidRDefault="00E20952" w:rsidP="005B5397">
      <w:pPr>
        <w:pStyle w:val="ListParagraph"/>
        <w:numPr>
          <w:ilvl w:val="0"/>
          <w:numId w:val="11"/>
        </w:numPr>
        <w:spacing w:line="240" w:lineRule="auto"/>
        <w:ind w:left="1530"/>
        <w:rPr>
          <w:rFonts w:ascii="Nyala" w:hAnsi="Nyala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lastRenderedPageBreak/>
        <w:t>If a scan is running on the computer, do not close it out. Either minimize, and work around it, or ask Mrs. Woodall what to do with it.</w:t>
      </w:r>
    </w:p>
    <w:p w:rsidR="00E20952" w:rsidRPr="00EB68DE" w:rsidRDefault="00E20952" w:rsidP="005B5397">
      <w:pPr>
        <w:pStyle w:val="ListParagraph"/>
        <w:numPr>
          <w:ilvl w:val="0"/>
          <w:numId w:val="11"/>
        </w:numPr>
        <w:spacing w:line="240" w:lineRule="auto"/>
        <w:ind w:left="1530"/>
        <w:rPr>
          <w:rFonts w:ascii="Nyala" w:hAnsi="Nyala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If your computer does something unusual during class, let Mrs. Woodall know and/or w</w:t>
      </w:r>
      <w:r w:rsidR="008E7211" w:rsidRPr="00EB68DE">
        <w:rPr>
          <w:rFonts w:ascii="Nyala" w:hAnsi="Nyala" w:cs="Andalus"/>
          <w:sz w:val="26"/>
          <w:szCs w:val="26"/>
        </w:rPr>
        <w:t>rite it on the board. This will speed up the repair &amp; maintenance process.</w:t>
      </w:r>
      <w:r w:rsidRPr="00EB68DE">
        <w:rPr>
          <w:rFonts w:ascii="Nyala" w:hAnsi="Nyala" w:cs="Andalus"/>
          <w:sz w:val="26"/>
          <w:szCs w:val="26"/>
        </w:rPr>
        <w:t xml:space="preserve"> </w:t>
      </w:r>
    </w:p>
    <w:p w:rsidR="00DA154E" w:rsidRPr="00EB68DE" w:rsidRDefault="00DA154E" w:rsidP="00DA154E">
      <w:pPr>
        <w:pStyle w:val="ListParagraph"/>
        <w:spacing w:line="240" w:lineRule="auto"/>
        <w:ind w:left="1440"/>
        <w:rPr>
          <w:rFonts w:ascii="Nyala" w:hAnsi="Nyala"/>
          <w:szCs w:val="24"/>
        </w:rPr>
      </w:pPr>
      <w:bookmarkStart w:id="0" w:name="_GoBack"/>
      <w:bookmarkEnd w:id="0"/>
    </w:p>
    <w:p w:rsidR="00DF7F2F" w:rsidRDefault="00DE2517" w:rsidP="00B176FE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Downloading</w:t>
      </w:r>
      <w:r w:rsidRPr="00DF7F2F">
        <w:rPr>
          <w:rFonts w:ascii="Adobe Devanagari" w:hAnsi="Adobe Devanagari" w:cs="Adobe Devanagari"/>
          <w:sz w:val="24"/>
          <w:szCs w:val="24"/>
        </w:rPr>
        <w:t xml:space="preserve">. </w:t>
      </w:r>
      <w:r w:rsidR="00B176FE" w:rsidRPr="00DF7F2F">
        <w:rPr>
          <w:rFonts w:ascii="Adobe Devanagari" w:hAnsi="Adobe Devanagari" w:cs="Adobe Devanagari"/>
          <w:sz w:val="24"/>
          <w:szCs w:val="24"/>
        </w:rPr>
        <w:t>You may not download software, documents, images, or other things to any computer without Mrs. Woodall’s approval.</w:t>
      </w:r>
      <w:r w:rsidR="008E7211" w:rsidRPr="00DF7F2F">
        <w:rPr>
          <w:rFonts w:ascii="Adobe Devanagari" w:hAnsi="Adobe Devanagari" w:cs="Adobe Devanagari"/>
          <w:sz w:val="24"/>
          <w:szCs w:val="24"/>
        </w:rPr>
        <w:t xml:space="preserve"> </w:t>
      </w:r>
      <w:r w:rsidR="008E7211" w:rsidRPr="005F62E2">
        <w:rPr>
          <w:rFonts w:ascii="Adobe Devanagari" w:hAnsi="Adobe Devanagari" w:cs="Adobe Devanagari"/>
          <w:szCs w:val="24"/>
        </w:rPr>
        <w:t>(This includes changing computer settings</w:t>
      </w:r>
      <w:r w:rsidR="001F46CB">
        <w:rPr>
          <w:rFonts w:ascii="Adobe Devanagari" w:hAnsi="Adobe Devanagari" w:cs="Adobe Devanagari"/>
          <w:szCs w:val="24"/>
        </w:rPr>
        <w:t xml:space="preserve"> or screens</w:t>
      </w:r>
      <w:r w:rsidR="00A60B4C" w:rsidRPr="005F62E2">
        <w:rPr>
          <w:rFonts w:ascii="Adobe Devanagari" w:hAnsi="Adobe Devanagari" w:cs="Adobe Devanagari"/>
          <w:szCs w:val="24"/>
        </w:rPr>
        <w:t>.)</w:t>
      </w:r>
      <w:r w:rsidR="005B5397">
        <w:rPr>
          <w:rFonts w:ascii="Adobe Devanagari" w:hAnsi="Adobe Devanagari" w:cs="Adobe Devanagari"/>
          <w:szCs w:val="24"/>
        </w:rPr>
        <w:t xml:space="preserve"> </w:t>
      </w:r>
    </w:p>
    <w:p w:rsidR="00B176FE" w:rsidRPr="005B5397" w:rsidRDefault="005B5397" w:rsidP="00DF7F2F">
      <w:pPr>
        <w:pStyle w:val="ListParagraph"/>
        <w:rPr>
          <w:rFonts w:ascii="Adobe Devanagari" w:hAnsi="Adobe Devanagari" w:cs="Adobe Devanagari"/>
          <w:szCs w:val="24"/>
        </w:rPr>
      </w:pPr>
      <w:r w:rsidRPr="005B5397">
        <w:rPr>
          <w:rFonts w:ascii="Adobe Devanagari" w:hAnsi="Adobe Devanagari" w:cs="Adobe Devanagari"/>
          <w:szCs w:val="24"/>
          <w:u w:val="single"/>
        </w:rPr>
        <w:t>This increases chances of viruses, PUP, and cookies that cause errors and slow down computer function.</w:t>
      </w:r>
    </w:p>
    <w:p w:rsidR="00390C6C" w:rsidRPr="00EB68DE" w:rsidRDefault="00390C6C" w:rsidP="00390C6C">
      <w:pPr>
        <w:pStyle w:val="ListParagraph"/>
        <w:rPr>
          <w:rFonts w:ascii="Adobe Devanagari" w:hAnsi="Adobe Devanagari" w:cs="Adobe Devanagari"/>
          <w:sz w:val="18"/>
          <w:szCs w:val="24"/>
        </w:rPr>
      </w:pPr>
    </w:p>
    <w:p w:rsidR="00A60B4C" w:rsidRPr="005B5397" w:rsidRDefault="001F46CB" w:rsidP="005B5397">
      <w:pPr>
        <w:pStyle w:val="ListParagraph"/>
        <w:numPr>
          <w:ilvl w:val="0"/>
          <w:numId w:val="1"/>
        </w:numPr>
        <w:spacing w:before="240"/>
        <w:rPr>
          <w:rFonts w:ascii="Adobe Devanagari" w:hAnsi="Adobe Devanagari" w:cs="Adobe Devanagari"/>
          <w:b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 xml:space="preserve">Rewards &amp; </w:t>
      </w:r>
      <w:r w:rsidR="00A60B4C" w:rsidRPr="00DF7F2F">
        <w:rPr>
          <w:rFonts w:ascii="Adobe Devanagari" w:hAnsi="Adobe Devanagari" w:cs="Adobe Devanagari"/>
          <w:b/>
          <w:sz w:val="24"/>
          <w:szCs w:val="24"/>
        </w:rPr>
        <w:t>Free Time Fridays:</w:t>
      </w:r>
      <w:r w:rsidR="005B5397" w:rsidRPr="00DF7F2F">
        <w:rPr>
          <w:rFonts w:ascii="Adobe Devanagari" w:hAnsi="Adobe Devanagari" w:cs="Adobe Devanagari"/>
          <w:b/>
          <w:sz w:val="24"/>
          <w:szCs w:val="24"/>
        </w:rPr>
        <w:t xml:space="preserve"> </w:t>
      </w:r>
      <w:r w:rsidR="005B5397" w:rsidRPr="00DF7F2F">
        <w:rPr>
          <w:rFonts w:ascii="Adobe Devanagari" w:hAnsi="Adobe Devanagari" w:cs="Adobe Devanagari"/>
          <w:sz w:val="24"/>
          <w:szCs w:val="24"/>
        </w:rPr>
        <w:t xml:space="preserve">When we have some free time, realize this is a privilege. During this time, you may use your phones, play games, or talk. </w:t>
      </w:r>
      <w:r w:rsidR="00A60B4C" w:rsidRPr="00DF7F2F">
        <w:rPr>
          <w:rFonts w:ascii="Adobe Devanagari" w:hAnsi="Adobe Devanagari" w:cs="Adobe Devanagari"/>
          <w:sz w:val="24"/>
          <w:szCs w:val="24"/>
        </w:rPr>
        <w:t xml:space="preserve">The ways to earn Free Time: </w:t>
      </w:r>
    </w:p>
    <w:p w:rsidR="00A60B4C" w:rsidRPr="00EB68DE" w:rsidRDefault="00A60B4C" w:rsidP="00DF7F2F">
      <w:pPr>
        <w:pStyle w:val="ListParagraph"/>
        <w:numPr>
          <w:ilvl w:val="0"/>
          <w:numId w:val="5"/>
        </w:numPr>
        <w:spacing w:before="240" w:line="240" w:lineRule="auto"/>
        <w:ind w:hanging="45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H</w:t>
      </w:r>
      <w:r w:rsidR="00390C6C" w:rsidRPr="00EB68DE">
        <w:rPr>
          <w:rFonts w:ascii="Nyala" w:hAnsi="Nyala" w:cs="Andalus"/>
          <w:sz w:val="26"/>
          <w:szCs w:val="26"/>
        </w:rPr>
        <w:t>ave</w:t>
      </w:r>
      <w:r w:rsidRPr="00EB68DE">
        <w:rPr>
          <w:rFonts w:ascii="Nyala" w:hAnsi="Nyala" w:cs="Andalus"/>
          <w:sz w:val="26"/>
          <w:szCs w:val="26"/>
        </w:rPr>
        <w:t xml:space="preserve"> good grades and all weekly work complete</w:t>
      </w:r>
      <w:r w:rsidR="00390C6C" w:rsidRPr="00EB68DE">
        <w:rPr>
          <w:rFonts w:ascii="Nyala" w:hAnsi="Nyala" w:cs="Andalus"/>
          <w:sz w:val="26"/>
          <w:szCs w:val="26"/>
        </w:rPr>
        <w:t xml:space="preserve"> &amp; turned in on time</w:t>
      </w:r>
      <w:r w:rsidRPr="00EB68DE">
        <w:rPr>
          <w:rFonts w:ascii="Nyala" w:hAnsi="Nyala" w:cs="Andalus"/>
          <w:sz w:val="26"/>
          <w:szCs w:val="26"/>
        </w:rPr>
        <w:t>.</w:t>
      </w:r>
    </w:p>
    <w:p w:rsidR="00A60B4C" w:rsidRPr="00EB68DE" w:rsidRDefault="00A60B4C" w:rsidP="00DF7F2F">
      <w:pPr>
        <w:pStyle w:val="ListParagraph"/>
        <w:numPr>
          <w:ilvl w:val="0"/>
          <w:numId w:val="5"/>
        </w:numPr>
        <w:spacing w:line="240" w:lineRule="auto"/>
        <w:ind w:hanging="45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 xml:space="preserve">Attend tutoring to fix failing grades or missing work. </w:t>
      </w:r>
    </w:p>
    <w:p w:rsidR="00A60B4C" w:rsidRPr="00EB68DE" w:rsidRDefault="00A60B4C" w:rsidP="00DF7F2F">
      <w:pPr>
        <w:pStyle w:val="ListParagraph"/>
        <w:numPr>
          <w:ilvl w:val="0"/>
          <w:numId w:val="5"/>
        </w:numPr>
        <w:spacing w:after="0" w:line="240" w:lineRule="auto"/>
        <w:ind w:hanging="450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Be punctual to class, behave and participate well during class, and follow class/school policies.</w:t>
      </w:r>
    </w:p>
    <w:p w:rsidR="005F62E2" w:rsidRPr="002F4D9C" w:rsidRDefault="005F62E2" w:rsidP="005F62E2">
      <w:pPr>
        <w:pStyle w:val="ListParagraph"/>
        <w:spacing w:after="0" w:line="240" w:lineRule="auto"/>
        <w:ind w:left="1260"/>
        <w:rPr>
          <w:rFonts w:ascii="Nyala" w:hAnsi="Nyala" w:cs="Andalus"/>
          <w:sz w:val="12"/>
          <w:szCs w:val="24"/>
        </w:rPr>
      </w:pPr>
    </w:p>
    <w:p w:rsidR="00390C6C" w:rsidRPr="00DF7F2F" w:rsidRDefault="00390C6C" w:rsidP="00390C6C">
      <w:pPr>
        <w:pStyle w:val="ListParagraph"/>
        <w:ind w:left="1440"/>
        <w:rPr>
          <w:i/>
          <w:sz w:val="16"/>
          <w:szCs w:val="24"/>
        </w:rPr>
      </w:pPr>
    </w:p>
    <w:p w:rsidR="00CD195E" w:rsidRPr="005F62E2" w:rsidRDefault="00CD195E" w:rsidP="00DF7F2F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Adobe Devanagari" w:hAnsi="Adobe Devanagari" w:cs="Adobe Devanagari"/>
          <w:szCs w:val="24"/>
        </w:rPr>
      </w:pPr>
      <w:r w:rsidRPr="00DF7F2F">
        <w:rPr>
          <w:rFonts w:ascii="Adobe Devanagari" w:hAnsi="Adobe Devanagari" w:cs="Adobe Devanagari"/>
          <w:b/>
          <w:sz w:val="24"/>
          <w:szCs w:val="24"/>
        </w:rPr>
        <w:t>End of Class</w:t>
      </w:r>
      <w:r w:rsidR="00390C6C" w:rsidRPr="00DF7F2F">
        <w:rPr>
          <w:rFonts w:ascii="Adobe Devanagari" w:hAnsi="Adobe Devanagari" w:cs="Adobe Devanagari"/>
          <w:sz w:val="24"/>
          <w:szCs w:val="24"/>
        </w:rPr>
        <w:t xml:space="preserve">. </w:t>
      </w:r>
      <w:r w:rsidRPr="00DF7F2F">
        <w:rPr>
          <w:rFonts w:ascii="Adobe Devanagari" w:hAnsi="Adobe Devanagari" w:cs="Adobe Devanagari"/>
          <w:sz w:val="24"/>
          <w:szCs w:val="24"/>
        </w:rPr>
        <w:t>Bring the computer back to the desktop</w:t>
      </w:r>
      <w:r w:rsidR="00390C6C" w:rsidRPr="00DF7F2F">
        <w:rPr>
          <w:rFonts w:ascii="Adobe Devanagari" w:hAnsi="Adobe Devanagari" w:cs="Adobe Devanagari"/>
          <w:sz w:val="24"/>
          <w:szCs w:val="24"/>
        </w:rPr>
        <w:t xml:space="preserve"> screen</w:t>
      </w:r>
      <w:r w:rsidRPr="00DF7F2F">
        <w:rPr>
          <w:rFonts w:ascii="Adobe Devanagari" w:hAnsi="Adobe Devanagari" w:cs="Adobe Devanagari"/>
          <w:sz w:val="24"/>
          <w:szCs w:val="24"/>
        </w:rPr>
        <w:t>, close out all windows and programs</w:t>
      </w:r>
      <w:r w:rsidRPr="005F62E2">
        <w:rPr>
          <w:rFonts w:ascii="Adobe Devanagari" w:hAnsi="Adobe Devanagari" w:cs="Adobe Devanagari"/>
          <w:szCs w:val="24"/>
        </w:rPr>
        <w:t xml:space="preserve">. </w:t>
      </w:r>
      <w:r w:rsidRPr="00DF7F2F">
        <w:rPr>
          <w:rFonts w:ascii="Adobe Devanagari" w:hAnsi="Adobe Devanagari" w:cs="Adobe Devanagari"/>
          <w:sz w:val="24"/>
          <w:szCs w:val="24"/>
        </w:rPr>
        <w:t>Pick up any trash</w:t>
      </w:r>
      <w:r w:rsidR="00390C6C" w:rsidRPr="00DF7F2F">
        <w:rPr>
          <w:rFonts w:ascii="Adobe Devanagari" w:hAnsi="Adobe Devanagari" w:cs="Adobe Devanagari"/>
          <w:sz w:val="24"/>
          <w:szCs w:val="24"/>
        </w:rPr>
        <w:t xml:space="preserve"> in your area</w:t>
      </w:r>
      <w:r w:rsidRPr="00DF7F2F">
        <w:rPr>
          <w:rFonts w:ascii="Adobe Devanagari" w:hAnsi="Adobe Devanagari" w:cs="Adobe Devanagari"/>
          <w:sz w:val="24"/>
          <w:szCs w:val="24"/>
        </w:rPr>
        <w:t>. Push in your keyboard tray and chair. Please do not shut the monitor off</w:t>
      </w:r>
      <w:r w:rsidR="00CE1936" w:rsidRPr="00DF7F2F">
        <w:rPr>
          <w:rFonts w:ascii="Adobe Devanagari" w:hAnsi="Adobe Devanagari" w:cs="Adobe Devanagari"/>
          <w:sz w:val="24"/>
          <w:szCs w:val="24"/>
        </w:rPr>
        <w:t xml:space="preserve"> as another student will be using it.</w:t>
      </w:r>
      <w:r w:rsidRPr="00DF7F2F">
        <w:rPr>
          <w:rFonts w:ascii="Adobe Devanagari" w:hAnsi="Adobe Devanagari" w:cs="Adobe Devanagari"/>
          <w:sz w:val="24"/>
          <w:szCs w:val="24"/>
        </w:rPr>
        <w:t xml:space="preserve"> </w:t>
      </w:r>
    </w:p>
    <w:p w:rsidR="00CD195E" w:rsidRPr="00EB68DE" w:rsidRDefault="005B5397" w:rsidP="003F2A44">
      <w:pPr>
        <w:pStyle w:val="ListParagraph"/>
        <w:numPr>
          <w:ilvl w:val="0"/>
          <w:numId w:val="6"/>
        </w:numPr>
        <w:spacing w:after="0" w:line="240" w:lineRule="auto"/>
        <w:rPr>
          <w:rFonts w:ascii="Nyala" w:hAnsi="Nyala" w:cs="Andalus"/>
          <w:sz w:val="26"/>
          <w:szCs w:val="26"/>
        </w:rPr>
      </w:pPr>
      <w:r w:rsidRPr="00EB68DE">
        <w:rPr>
          <w:rFonts w:ascii="Nyala" w:hAnsi="Nyala" w:cs="Andalus"/>
          <w:sz w:val="26"/>
          <w:szCs w:val="26"/>
        </w:rPr>
        <w:t>The last class</w:t>
      </w:r>
      <w:r w:rsidR="00157381" w:rsidRPr="00EB68DE">
        <w:rPr>
          <w:rFonts w:ascii="Nyala" w:hAnsi="Nyala" w:cs="Andalus"/>
          <w:sz w:val="26"/>
          <w:szCs w:val="26"/>
        </w:rPr>
        <w:t xml:space="preserve"> on </w:t>
      </w:r>
      <w:r w:rsidR="00CD195E" w:rsidRPr="00EB68DE">
        <w:rPr>
          <w:rFonts w:ascii="Nyala" w:hAnsi="Nyala" w:cs="Andalus"/>
          <w:sz w:val="26"/>
          <w:szCs w:val="26"/>
        </w:rPr>
        <w:t>Fr</w:t>
      </w:r>
      <w:r w:rsidR="00157381" w:rsidRPr="00EB68DE">
        <w:rPr>
          <w:rFonts w:ascii="Nyala" w:hAnsi="Nyala" w:cs="Andalus"/>
          <w:sz w:val="26"/>
          <w:szCs w:val="26"/>
        </w:rPr>
        <w:t xml:space="preserve">iday </w:t>
      </w:r>
      <w:r w:rsidRPr="00EB68DE">
        <w:rPr>
          <w:rFonts w:ascii="Nyala" w:hAnsi="Nyala" w:cs="Andalus"/>
          <w:sz w:val="26"/>
          <w:szCs w:val="26"/>
        </w:rPr>
        <w:t>(</w:t>
      </w:r>
      <w:r w:rsidR="00157381" w:rsidRPr="00EB68DE">
        <w:rPr>
          <w:rFonts w:ascii="Nyala" w:hAnsi="Nyala" w:cs="Andalus"/>
          <w:sz w:val="26"/>
          <w:szCs w:val="26"/>
        </w:rPr>
        <w:t>or before a holiday break</w:t>
      </w:r>
      <w:r w:rsidRPr="00EB68DE">
        <w:rPr>
          <w:rFonts w:ascii="Nyala" w:hAnsi="Nyala" w:cs="Andalus"/>
          <w:sz w:val="26"/>
          <w:szCs w:val="26"/>
        </w:rPr>
        <w:t>)</w:t>
      </w:r>
      <w:r w:rsidR="00157381" w:rsidRPr="00EB68DE">
        <w:rPr>
          <w:rFonts w:ascii="Nyala" w:hAnsi="Nyala" w:cs="Andalus"/>
          <w:sz w:val="26"/>
          <w:szCs w:val="26"/>
        </w:rPr>
        <w:t xml:space="preserve"> should </w:t>
      </w:r>
      <w:r w:rsidR="00CD195E" w:rsidRPr="00EB68DE">
        <w:rPr>
          <w:rFonts w:ascii="Nyala" w:hAnsi="Nyala" w:cs="Andalus"/>
          <w:sz w:val="26"/>
          <w:szCs w:val="26"/>
        </w:rPr>
        <w:t>shut the computer</w:t>
      </w:r>
      <w:r w:rsidR="00157381" w:rsidRPr="00EB68DE">
        <w:rPr>
          <w:rFonts w:ascii="Nyala" w:hAnsi="Nyala" w:cs="Andalus"/>
          <w:sz w:val="26"/>
          <w:szCs w:val="26"/>
        </w:rPr>
        <w:t>s</w:t>
      </w:r>
      <w:r w:rsidR="00CD195E" w:rsidRPr="00EB68DE">
        <w:rPr>
          <w:rFonts w:ascii="Nyala" w:hAnsi="Nyala" w:cs="Andalus"/>
          <w:sz w:val="26"/>
          <w:szCs w:val="26"/>
        </w:rPr>
        <w:t xml:space="preserve"> down.</w:t>
      </w:r>
    </w:p>
    <w:p w:rsidR="00DA154E" w:rsidRPr="00DA154E" w:rsidRDefault="00DA154E" w:rsidP="00DA154E">
      <w:pPr>
        <w:pStyle w:val="ListParagraph"/>
        <w:spacing w:after="0" w:line="240" w:lineRule="auto"/>
        <w:ind w:left="1440"/>
        <w:rPr>
          <w:rFonts w:ascii="Nyala" w:hAnsi="Nyala" w:cs="Andalus"/>
          <w:sz w:val="8"/>
          <w:szCs w:val="24"/>
        </w:rPr>
      </w:pPr>
    </w:p>
    <w:p w:rsidR="00DA154E" w:rsidRPr="002F4D9C" w:rsidRDefault="00DA154E" w:rsidP="00157381">
      <w:pPr>
        <w:spacing w:line="240" w:lineRule="auto"/>
        <w:rPr>
          <w:rFonts w:ascii="AR CENA" w:hAnsi="AR CENA" w:cs="Andalus"/>
          <w:sz w:val="12"/>
          <w:szCs w:val="26"/>
        </w:rPr>
      </w:pPr>
    </w:p>
    <w:p w:rsidR="005F62E2" w:rsidRPr="005B5397" w:rsidRDefault="00D353A4" w:rsidP="005F62E2">
      <w:pPr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 w:rsidRPr="005B5397">
        <w:rPr>
          <w:rFonts w:ascii="Adobe Devanagari" w:hAnsi="Adobe Devanagari" w:cs="Adobe Devanagari"/>
          <w:sz w:val="24"/>
          <w:szCs w:val="24"/>
        </w:rPr>
        <w:t xml:space="preserve">If you have questions about any of these policies, feel free to contact me. My email is: </w:t>
      </w:r>
      <w:hyperlink r:id="rId7" w:history="1">
        <w:r w:rsidRPr="005B5397">
          <w:rPr>
            <w:rStyle w:val="Hyperlink"/>
            <w:rFonts w:ascii="Adobe Devanagari" w:hAnsi="Adobe Devanagari" w:cs="Adobe Devanagari"/>
            <w:sz w:val="24"/>
            <w:szCs w:val="24"/>
          </w:rPr>
          <w:t>swoodall@hollandisd.org</w:t>
        </w:r>
      </w:hyperlink>
      <w:r w:rsidR="00571304" w:rsidRPr="005B5397">
        <w:rPr>
          <w:rFonts w:ascii="Adobe Devanagari" w:hAnsi="Adobe Devanagari" w:cs="Adobe Devanagari"/>
          <w:sz w:val="24"/>
          <w:szCs w:val="24"/>
        </w:rPr>
        <w:t xml:space="preserve"> or</w:t>
      </w:r>
      <w:r w:rsidRPr="005B5397">
        <w:rPr>
          <w:rFonts w:ascii="Adobe Devanagari" w:hAnsi="Adobe Devanagari" w:cs="Adobe Devanagari"/>
          <w:sz w:val="24"/>
          <w:szCs w:val="24"/>
        </w:rPr>
        <w:t xml:space="preserve"> you can call the school and leave a message 254-657-2523. My conference period is </w:t>
      </w:r>
      <w:r w:rsidR="005B5397" w:rsidRPr="005B5397">
        <w:rPr>
          <w:rFonts w:ascii="Adobe Devanagari" w:hAnsi="Adobe Devanagari" w:cs="Adobe Devanagari"/>
          <w:sz w:val="24"/>
          <w:szCs w:val="24"/>
        </w:rPr>
        <w:t>8:50-9:35</w:t>
      </w:r>
      <w:r w:rsidRPr="005B5397">
        <w:rPr>
          <w:rFonts w:ascii="Adobe Devanagari" w:hAnsi="Adobe Devanagari" w:cs="Adobe Devanagari"/>
          <w:sz w:val="24"/>
          <w:szCs w:val="24"/>
        </w:rPr>
        <w:t xml:space="preserve"> a.m.</w:t>
      </w:r>
      <w:r w:rsidR="008E7211" w:rsidRPr="005B5397">
        <w:rPr>
          <w:rFonts w:ascii="Adobe Devanagari" w:hAnsi="Adobe Devanagari" w:cs="Adobe Devanagari"/>
          <w:sz w:val="24"/>
          <w:szCs w:val="24"/>
        </w:rPr>
        <w:t xml:space="preserve"> I appreciate your support and understanding</w:t>
      </w:r>
      <w:r w:rsidR="00571304" w:rsidRPr="005B5397">
        <w:rPr>
          <w:rFonts w:ascii="Adobe Devanagari" w:hAnsi="Adobe Devanagari" w:cs="Adobe Devanagari"/>
          <w:sz w:val="24"/>
          <w:szCs w:val="24"/>
        </w:rPr>
        <w:t xml:space="preserve"> to abide by these policies</w:t>
      </w:r>
      <w:r w:rsidR="008E7211" w:rsidRPr="005B5397">
        <w:rPr>
          <w:rFonts w:ascii="Adobe Devanagari" w:hAnsi="Adobe Devanagari" w:cs="Adobe Devanagari"/>
          <w:sz w:val="24"/>
          <w:szCs w:val="24"/>
        </w:rPr>
        <w:t xml:space="preserve">. </w:t>
      </w:r>
      <w:r w:rsidR="00571304" w:rsidRPr="005B5397">
        <w:rPr>
          <w:rFonts w:ascii="Adobe Devanagari" w:hAnsi="Adobe Devanagari" w:cs="Adobe Devanagari"/>
          <w:sz w:val="24"/>
          <w:szCs w:val="24"/>
        </w:rPr>
        <w:t>It</w:t>
      </w:r>
      <w:r w:rsidR="008E7211" w:rsidRPr="005B5397">
        <w:rPr>
          <w:rFonts w:ascii="Adobe Devanagari" w:hAnsi="Adobe Devanagari" w:cs="Adobe Devanagari"/>
          <w:sz w:val="24"/>
          <w:szCs w:val="24"/>
        </w:rPr>
        <w:t xml:space="preserve"> will </w:t>
      </w:r>
      <w:r w:rsidR="005B5397" w:rsidRPr="005B5397">
        <w:rPr>
          <w:rFonts w:ascii="Adobe Devanagari" w:hAnsi="Adobe Devanagari" w:cs="Adobe Devanagari"/>
          <w:sz w:val="24"/>
          <w:szCs w:val="24"/>
        </w:rPr>
        <w:t>make class more enjoyable for everyone!</w:t>
      </w:r>
    </w:p>
    <w:p w:rsidR="008E7211" w:rsidRPr="005B5397" w:rsidRDefault="00157381" w:rsidP="0022443C">
      <w:pPr>
        <w:spacing w:after="0" w:line="240" w:lineRule="auto"/>
        <w:ind w:left="6480" w:firstLine="720"/>
        <w:jc w:val="center"/>
        <w:rPr>
          <w:rFonts w:ascii="Adobe Devanagari" w:hAnsi="Adobe Devanagari" w:cs="Adobe Devanagari"/>
          <w:sz w:val="24"/>
          <w:szCs w:val="24"/>
        </w:rPr>
      </w:pPr>
      <w:r w:rsidRPr="005B5397">
        <w:rPr>
          <w:rFonts w:ascii="Adobe Devanagari" w:hAnsi="Adobe Devanagari" w:cs="Adobe Devanagari"/>
          <w:sz w:val="24"/>
          <w:szCs w:val="24"/>
        </w:rPr>
        <w:t xml:space="preserve">--Thanks, </w:t>
      </w:r>
      <w:r w:rsidR="008E7211" w:rsidRPr="005B5397">
        <w:rPr>
          <w:rFonts w:ascii="Adobe Devanagari" w:hAnsi="Adobe Devanagari" w:cs="Adobe Devanagari"/>
          <w:i/>
          <w:sz w:val="24"/>
          <w:szCs w:val="24"/>
        </w:rPr>
        <w:t>Mrs. Woodall</w:t>
      </w:r>
    </w:p>
    <w:p w:rsidR="005F62E2" w:rsidRPr="00934FEC" w:rsidRDefault="005F62E2" w:rsidP="005F62E2">
      <w:pPr>
        <w:spacing w:line="240" w:lineRule="auto"/>
        <w:jc w:val="center"/>
        <w:rPr>
          <w:rFonts w:ascii="Nyala" w:hAnsi="Nyala" w:cs="Andalus"/>
          <w:i/>
          <w:sz w:val="10"/>
          <w:szCs w:val="24"/>
        </w:rPr>
      </w:pPr>
    </w:p>
    <w:p w:rsidR="0022443C" w:rsidRDefault="0022443C" w:rsidP="005F62E2">
      <w:pPr>
        <w:spacing w:line="240" w:lineRule="auto"/>
        <w:jc w:val="center"/>
        <w:rPr>
          <w:rFonts w:ascii="Nyala" w:hAnsi="Nyala" w:cs="Andalus"/>
          <w:i/>
          <w:szCs w:val="24"/>
        </w:rPr>
      </w:pPr>
    </w:p>
    <w:p w:rsidR="00EB68DE" w:rsidRDefault="00EB68DE" w:rsidP="005F62E2">
      <w:pPr>
        <w:spacing w:line="240" w:lineRule="auto"/>
        <w:jc w:val="center"/>
        <w:rPr>
          <w:rFonts w:ascii="Nyala" w:hAnsi="Nyala" w:cs="Andalus"/>
          <w:i/>
          <w:szCs w:val="24"/>
        </w:rPr>
      </w:pPr>
    </w:p>
    <w:p w:rsidR="00EB68DE" w:rsidRDefault="00EB68DE" w:rsidP="005F62E2">
      <w:pPr>
        <w:spacing w:line="240" w:lineRule="auto"/>
        <w:jc w:val="center"/>
        <w:rPr>
          <w:rFonts w:ascii="Nyala" w:hAnsi="Nyala" w:cs="Andalus"/>
          <w:i/>
          <w:szCs w:val="24"/>
        </w:rPr>
      </w:pPr>
    </w:p>
    <w:p w:rsidR="005F62E2" w:rsidRPr="00EB68DE" w:rsidRDefault="005F62E2" w:rsidP="005F62E2">
      <w:pPr>
        <w:spacing w:line="240" w:lineRule="auto"/>
        <w:jc w:val="center"/>
        <w:rPr>
          <w:rFonts w:ascii="Nyala" w:hAnsi="Nyala" w:cs="Andalus"/>
          <w:szCs w:val="24"/>
          <w:u w:val="single"/>
        </w:rPr>
      </w:pPr>
      <w:r w:rsidRPr="00EB68DE">
        <w:rPr>
          <w:rFonts w:ascii="Nyala" w:hAnsi="Nyala" w:cs="Andalus"/>
          <w:i/>
          <w:szCs w:val="24"/>
          <w:u w:val="single"/>
        </w:rPr>
        <w:t>Please sign below that you have read and understand these policies.</w:t>
      </w:r>
    </w:p>
    <w:p w:rsidR="00DA154E" w:rsidRDefault="00DA154E" w:rsidP="00157381">
      <w:pPr>
        <w:spacing w:after="0" w:line="240" w:lineRule="auto"/>
        <w:rPr>
          <w:rFonts w:ascii="Andalus" w:hAnsi="Andalus" w:cs="Andalus"/>
          <w:i/>
          <w:sz w:val="26"/>
          <w:szCs w:val="26"/>
        </w:rPr>
      </w:pPr>
    </w:p>
    <w:p w:rsidR="00DA154E" w:rsidRDefault="00157381" w:rsidP="00157381">
      <w:pPr>
        <w:spacing w:after="0" w:line="240" w:lineRule="auto"/>
        <w:rPr>
          <w:rFonts w:ascii="Nyala" w:hAnsi="Nyala" w:cs="Andalus"/>
          <w:i/>
          <w:sz w:val="26"/>
          <w:szCs w:val="26"/>
        </w:rPr>
      </w:pPr>
      <w:r>
        <w:rPr>
          <w:rFonts w:ascii="Andalus" w:hAnsi="Andalus" w:cs="Andalus"/>
          <w:i/>
          <w:sz w:val="26"/>
          <w:szCs w:val="26"/>
        </w:rPr>
        <w:t xml:space="preserve">Student signature_____________________________________________ </w:t>
      </w:r>
      <w:r w:rsidR="005F62E2">
        <w:rPr>
          <w:rFonts w:ascii="Andalus" w:hAnsi="Andalus" w:cs="Andalus"/>
          <w:i/>
          <w:sz w:val="26"/>
          <w:szCs w:val="26"/>
        </w:rPr>
        <w:t xml:space="preserve">    </w:t>
      </w:r>
      <w:r w:rsidR="0022443C">
        <w:rPr>
          <w:rFonts w:ascii="Andalus" w:hAnsi="Andalus" w:cs="Andalus"/>
          <w:i/>
          <w:sz w:val="26"/>
          <w:szCs w:val="26"/>
        </w:rPr>
        <w:tab/>
      </w:r>
      <w:r w:rsidR="005F62E2" w:rsidRPr="0022443C">
        <w:rPr>
          <w:rFonts w:ascii="Nyala" w:hAnsi="Nyala" w:cs="Andalus"/>
          <w:i/>
          <w:color w:val="A6A6A6" w:themeColor="background1" w:themeShade="A6"/>
          <w:sz w:val="20"/>
          <w:szCs w:val="26"/>
        </w:rPr>
        <w:t>(graded ______)</w:t>
      </w:r>
    </w:p>
    <w:p w:rsidR="00934FEC" w:rsidRDefault="00934FEC" w:rsidP="00157381">
      <w:pPr>
        <w:spacing w:after="0" w:line="240" w:lineRule="auto"/>
        <w:rPr>
          <w:rFonts w:ascii="Andalus" w:hAnsi="Andalus" w:cs="Andalus"/>
          <w:i/>
          <w:sz w:val="26"/>
          <w:szCs w:val="26"/>
        </w:rPr>
      </w:pPr>
    </w:p>
    <w:p w:rsidR="00E60DD4" w:rsidRDefault="00E60DD4" w:rsidP="00157381">
      <w:pPr>
        <w:spacing w:after="0" w:line="240" w:lineRule="auto"/>
        <w:rPr>
          <w:rFonts w:ascii="Andalus" w:hAnsi="Andalus" w:cs="Andalus"/>
          <w:i/>
          <w:sz w:val="26"/>
          <w:szCs w:val="26"/>
        </w:rPr>
      </w:pPr>
    </w:p>
    <w:p w:rsidR="00E60DD4" w:rsidRPr="005B5397" w:rsidRDefault="00E60DD4" w:rsidP="00157381">
      <w:pPr>
        <w:spacing w:after="0" w:line="240" w:lineRule="auto"/>
        <w:rPr>
          <w:rFonts w:ascii="Andalus" w:hAnsi="Andalus" w:cs="Andalus"/>
          <w:b/>
          <w:i/>
          <w:szCs w:val="26"/>
        </w:rPr>
      </w:pPr>
      <w:r w:rsidRPr="005B5397">
        <w:rPr>
          <w:rFonts w:ascii="Andalus" w:hAnsi="Andalus" w:cs="Andalus"/>
          <w:b/>
          <w:i/>
          <w:szCs w:val="26"/>
        </w:rPr>
        <w:t>FYI</w:t>
      </w:r>
    </w:p>
    <w:p w:rsidR="00E60DD4" w:rsidRPr="005B5397" w:rsidRDefault="00DA154E" w:rsidP="00E60DD4">
      <w:pPr>
        <w:pStyle w:val="ListParagraph"/>
        <w:numPr>
          <w:ilvl w:val="0"/>
          <w:numId w:val="10"/>
        </w:numPr>
        <w:spacing w:after="0" w:line="240" w:lineRule="auto"/>
        <w:rPr>
          <w:rFonts w:ascii="Nyala" w:hAnsi="Nyala" w:cs="Andalus"/>
          <w:i/>
          <w:sz w:val="24"/>
          <w:szCs w:val="28"/>
        </w:rPr>
      </w:pPr>
      <w:r w:rsidRPr="005B5397">
        <w:rPr>
          <w:rFonts w:ascii="Nyala" w:hAnsi="Nyala" w:cs="Andalus"/>
          <w:i/>
          <w:sz w:val="24"/>
          <w:szCs w:val="28"/>
        </w:rPr>
        <w:t>After turning this in for a grade, you will k</w:t>
      </w:r>
      <w:r w:rsidR="00157381" w:rsidRPr="005B5397">
        <w:rPr>
          <w:rFonts w:ascii="Nyala" w:hAnsi="Nyala" w:cs="Andalus"/>
          <w:i/>
          <w:sz w:val="24"/>
          <w:szCs w:val="28"/>
        </w:rPr>
        <w:t xml:space="preserve">eep this in your </w:t>
      </w:r>
      <w:r w:rsidRPr="005B5397">
        <w:rPr>
          <w:rFonts w:ascii="Nyala" w:hAnsi="Nyala" w:cs="Andalus"/>
          <w:i/>
          <w:sz w:val="24"/>
          <w:szCs w:val="28"/>
        </w:rPr>
        <w:t xml:space="preserve">class folder. </w:t>
      </w:r>
    </w:p>
    <w:p w:rsidR="00E60DD4" w:rsidRPr="005B5397" w:rsidRDefault="00DA154E" w:rsidP="00E60DD4">
      <w:pPr>
        <w:pStyle w:val="ListParagraph"/>
        <w:numPr>
          <w:ilvl w:val="0"/>
          <w:numId w:val="10"/>
        </w:numPr>
        <w:spacing w:after="0" w:line="240" w:lineRule="auto"/>
        <w:rPr>
          <w:rFonts w:ascii="Nyala" w:hAnsi="Nyala" w:cs="Andalus"/>
          <w:i/>
          <w:sz w:val="24"/>
          <w:szCs w:val="28"/>
        </w:rPr>
      </w:pPr>
      <w:r w:rsidRPr="005B5397">
        <w:rPr>
          <w:rFonts w:ascii="Nyala" w:hAnsi="Nyala" w:cs="Andalus"/>
          <w:i/>
          <w:sz w:val="24"/>
          <w:szCs w:val="28"/>
        </w:rPr>
        <w:t xml:space="preserve">Keep the folder in the cabinet assigned for your class period. It will be available for notes, keeping graded work, study materials, &amp; project information. </w:t>
      </w:r>
    </w:p>
    <w:p w:rsidR="00157381" w:rsidRPr="005B5397" w:rsidRDefault="00E60DD4" w:rsidP="00E60DD4">
      <w:pPr>
        <w:pStyle w:val="ListParagraph"/>
        <w:numPr>
          <w:ilvl w:val="0"/>
          <w:numId w:val="10"/>
        </w:numPr>
        <w:spacing w:after="0" w:line="240" w:lineRule="auto"/>
        <w:rPr>
          <w:rFonts w:ascii="Nyala" w:hAnsi="Nyala" w:cs="Andalus"/>
          <w:sz w:val="24"/>
          <w:szCs w:val="28"/>
        </w:rPr>
      </w:pPr>
      <w:r w:rsidRPr="005B5397">
        <w:rPr>
          <w:rFonts w:ascii="Nyala" w:hAnsi="Nyala" w:cs="Andalus"/>
          <w:i/>
          <w:sz w:val="24"/>
          <w:szCs w:val="28"/>
        </w:rPr>
        <w:t>Folders will be turned in for a grade at different points in the year.</w:t>
      </w:r>
    </w:p>
    <w:sectPr w:rsidR="00157381" w:rsidRPr="005B5397" w:rsidSect="0058072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D2" w:rsidRDefault="00F615D2" w:rsidP="00580725">
      <w:pPr>
        <w:spacing w:after="0" w:line="240" w:lineRule="auto"/>
      </w:pPr>
      <w:r>
        <w:separator/>
      </w:r>
    </w:p>
  </w:endnote>
  <w:endnote w:type="continuationSeparator" w:id="0">
    <w:p w:rsidR="00F615D2" w:rsidRDefault="00F615D2" w:rsidP="0058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D2" w:rsidRDefault="00F615D2" w:rsidP="00580725">
      <w:pPr>
        <w:spacing w:after="0" w:line="240" w:lineRule="auto"/>
      </w:pPr>
      <w:r>
        <w:separator/>
      </w:r>
    </w:p>
  </w:footnote>
  <w:footnote w:type="continuationSeparator" w:id="0">
    <w:p w:rsidR="00F615D2" w:rsidRDefault="00F615D2" w:rsidP="0058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5" w:rsidRPr="00473876" w:rsidRDefault="00473876" w:rsidP="004738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C3B65" wp14:editId="7BFF6768">
              <wp:simplePos x="0" y="0"/>
              <wp:positionH relativeFrom="column">
                <wp:posOffset>2000250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Tight wrapText="bothSides">
                <wp:wrapPolygon edited="0">
                  <wp:start x="227" y="0"/>
                  <wp:lineTo x="227" y="20416"/>
                  <wp:lineTo x="21240" y="20416"/>
                  <wp:lineTo x="21240" y="0"/>
                  <wp:lineTo x="227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73876" w:rsidRPr="005F62E2" w:rsidRDefault="00473876" w:rsidP="00217CB9">
                          <w:pPr>
                            <w:pStyle w:val="Header"/>
                            <w:rPr>
                              <w:b/>
                              <w:color w:val="A5A5A5" w:themeColor="accent3"/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5F62E2">
                            <w:rPr>
                              <w:b/>
                              <w:color w:val="A5A5A5" w:themeColor="accent3"/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Dr. Woodall’s Class Policies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1F7C3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pt;margin-top:-8.2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" filled="f" stroked="f">
              <v:textbox style="mso-fit-shape-to-text:t">
                <w:txbxContent>
                  <w:p w:rsidR="00473876" w:rsidRPr="005F62E2" w:rsidRDefault="00473876" w:rsidP="00217CB9">
                    <w:pPr>
                      <w:pStyle w:val="Header"/>
                      <w:rPr>
                        <w:b/>
                        <w:color w:val="A5A5A5" w:themeColor="accent3"/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5F62E2">
                      <w:rPr>
                        <w:b/>
                        <w:color w:val="A5A5A5" w:themeColor="accent3"/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Dr. Woodall’s Class Policies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86C"/>
    <w:multiLevelType w:val="hybridMultilevel"/>
    <w:tmpl w:val="E102AB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74551"/>
    <w:multiLevelType w:val="hybridMultilevel"/>
    <w:tmpl w:val="F33CF434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BB5367E"/>
    <w:multiLevelType w:val="hybridMultilevel"/>
    <w:tmpl w:val="9E2C7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214E0"/>
    <w:multiLevelType w:val="hybridMultilevel"/>
    <w:tmpl w:val="F020B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205"/>
    <w:multiLevelType w:val="hybridMultilevel"/>
    <w:tmpl w:val="2118F50C"/>
    <w:lvl w:ilvl="0" w:tplc="7DF245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4620"/>
    <w:multiLevelType w:val="hybridMultilevel"/>
    <w:tmpl w:val="E910B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8919A6"/>
    <w:multiLevelType w:val="hybridMultilevel"/>
    <w:tmpl w:val="4ADA07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676FDC"/>
    <w:multiLevelType w:val="hybridMultilevel"/>
    <w:tmpl w:val="1C30BBB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ECB3EE2"/>
    <w:multiLevelType w:val="hybridMultilevel"/>
    <w:tmpl w:val="252C7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05AB"/>
    <w:multiLevelType w:val="hybridMultilevel"/>
    <w:tmpl w:val="F57AF5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E67719"/>
    <w:multiLevelType w:val="hybridMultilevel"/>
    <w:tmpl w:val="9CE216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E"/>
    <w:rsid w:val="000313F0"/>
    <w:rsid w:val="000D3DC8"/>
    <w:rsid w:val="00157381"/>
    <w:rsid w:val="001941EA"/>
    <w:rsid w:val="001F46CB"/>
    <w:rsid w:val="00217CB9"/>
    <w:rsid w:val="0022443C"/>
    <w:rsid w:val="00224F89"/>
    <w:rsid w:val="00240A5E"/>
    <w:rsid w:val="00264502"/>
    <w:rsid w:val="002722CF"/>
    <w:rsid w:val="002F4D9C"/>
    <w:rsid w:val="00387B73"/>
    <w:rsid w:val="00390C6C"/>
    <w:rsid w:val="003F2A44"/>
    <w:rsid w:val="004601BB"/>
    <w:rsid w:val="00460C35"/>
    <w:rsid w:val="00473876"/>
    <w:rsid w:val="00495FAA"/>
    <w:rsid w:val="00524BBA"/>
    <w:rsid w:val="00531E82"/>
    <w:rsid w:val="00571304"/>
    <w:rsid w:val="00580725"/>
    <w:rsid w:val="005B5397"/>
    <w:rsid w:val="005F62E2"/>
    <w:rsid w:val="0063682D"/>
    <w:rsid w:val="00661CD6"/>
    <w:rsid w:val="007C06BE"/>
    <w:rsid w:val="00877C6A"/>
    <w:rsid w:val="008C0D5A"/>
    <w:rsid w:val="008E7211"/>
    <w:rsid w:val="00902423"/>
    <w:rsid w:val="00934FEC"/>
    <w:rsid w:val="009E0D4D"/>
    <w:rsid w:val="00A60B4C"/>
    <w:rsid w:val="00B176FE"/>
    <w:rsid w:val="00BB6A1B"/>
    <w:rsid w:val="00C63F48"/>
    <w:rsid w:val="00CA2025"/>
    <w:rsid w:val="00CD195E"/>
    <w:rsid w:val="00CE1936"/>
    <w:rsid w:val="00CF681B"/>
    <w:rsid w:val="00D353A4"/>
    <w:rsid w:val="00D721CA"/>
    <w:rsid w:val="00D7409C"/>
    <w:rsid w:val="00D8289F"/>
    <w:rsid w:val="00D928BD"/>
    <w:rsid w:val="00DA154E"/>
    <w:rsid w:val="00DD6F40"/>
    <w:rsid w:val="00DE2517"/>
    <w:rsid w:val="00DF7F2F"/>
    <w:rsid w:val="00E20952"/>
    <w:rsid w:val="00E60DD4"/>
    <w:rsid w:val="00EB68DE"/>
    <w:rsid w:val="00F615D2"/>
    <w:rsid w:val="00FD7029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DD217-8D0F-4910-A86C-7E4C1D4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5"/>
  </w:style>
  <w:style w:type="paragraph" w:styleId="Footer">
    <w:name w:val="footer"/>
    <w:basedOn w:val="Normal"/>
    <w:link w:val="FooterChar"/>
    <w:uiPriority w:val="99"/>
    <w:unhideWhenUsed/>
    <w:rsid w:val="00580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5"/>
  </w:style>
  <w:style w:type="paragraph" w:styleId="BalloonText">
    <w:name w:val="Balloon Text"/>
    <w:basedOn w:val="Normal"/>
    <w:link w:val="BalloonTextChar"/>
    <w:uiPriority w:val="99"/>
    <w:semiHidden/>
    <w:unhideWhenUsed/>
    <w:rsid w:val="004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oodall@hol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Class Policies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Class Policies</dc:title>
  <dc:subject/>
  <dc:creator>Sharon Woodall Ed.D</dc:creator>
  <cp:keywords/>
  <dc:description/>
  <cp:lastModifiedBy>Sharon Woodall Ed.D</cp:lastModifiedBy>
  <cp:revision>20</cp:revision>
  <cp:lastPrinted>2016-01-07T21:43:00Z</cp:lastPrinted>
  <dcterms:created xsi:type="dcterms:W3CDTF">2016-01-06T16:09:00Z</dcterms:created>
  <dcterms:modified xsi:type="dcterms:W3CDTF">2017-08-23T14:14:00Z</dcterms:modified>
</cp:coreProperties>
</file>